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D7232" w14:textId="77777777" w:rsidR="00560D2D" w:rsidRDefault="00560D2D">
      <w:pPr>
        <w:rPr>
          <w:rFonts w:ascii="Arial" w:hAnsi="Arial" w:cs="Arial"/>
          <w:b/>
          <w:sz w:val="44"/>
          <w:szCs w:val="44"/>
        </w:rPr>
      </w:pPr>
    </w:p>
    <w:p w14:paraId="1102D38A" w14:textId="77777777" w:rsidR="001F284D" w:rsidRDefault="00560D2D">
      <w:pPr>
        <w:rPr>
          <w:rFonts w:ascii="Arial" w:hAnsi="Arial" w:cs="Arial"/>
          <w:b/>
          <w:sz w:val="44"/>
          <w:szCs w:val="44"/>
        </w:rPr>
      </w:pPr>
      <w:r>
        <w:rPr>
          <w:rFonts w:ascii="Arial" w:hAnsi="Arial" w:cs="Arial"/>
          <w:b/>
          <w:sz w:val="44"/>
          <w:szCs w:val="44"/>
        </w:rPr>
        <w:t xml:space="preserve">              Home-Start Wyre Forest</w:t>
      </w:r>
    </w:p>
    <w:p w14:paraId="347A13C6" w14:textId="77777777" w:rsidR="00560D2D" w:rsidRDefault="00560D2D">
      <w:pPr>
        <w:rPr>
          <w:rFonts w:ascii="Arial" w:hAnsi="Arial" w:cs="Arial"/>
          <w:b/>
          <w:sz w:val="44"/>
          <w:szCs w:val="44"/>
        </w:rPr>
      </w:pPr>
    </w:p>
    <w:p w14:paraId="4A556713" w14:textId="77777777" w:rsidR="00560D2D" w:rsidRDefault="00560D2D">
      <w:pPr>
        <w:rPr>
          <w:rFonts w:ascii="Arial" w:hAnsi="Arial" w:cs="Arial"/>
          <w:b/>
          <w:sz w:val="44"/>
          <w:szCs w:val="44"/>
        </w:rPr>
      </w:pPr>
    </w:p>
    <w:p w14:paraId="49601D11" w14:textId="77777777" w:rsidR="00560D2D" w:rsidRDefault="00560D2D">
      <w:pPr>
        <w:rPr>
          <w:rFonts w:ascii="Arial" w:hAnsi="Arial" w:cs="Arial"/>
          <w:b/>
          <w:sz w:val="44"/>
          <w:szCs w:val="44"/>
        </w:rPr>
      </w:pPr>
    </w:p>
    <w:p w14:paraId="0747F4DD" w14:textId="77777777" w:rsidR="00560D2D" w:rsidRDefault="00560D2D">
      <w:pPr>
        <w:rPr>
          <w:rFonts w:ascii="Arial" w:hAnsi="Arial" w:cs="Arial"/>
          <w:b/>
          <w:sz w:val="44"/>
          <w:szCs w:val="44"/>
        </w:rPr>
      </w:pPr>
      <w:r>
        <w:rPr>
          <w:rFonts w:ascii="Arial" w:hAnsi="Arial" w:cs="Arial"/>
          <w:b/>
          <w:sz w:val="44"/>
          <w:szCs w:val="44"/>
        </w:rPr>
        <w:t xml:space="preserve">         Complaints Policy and Procedure</w:t>
      </w:r>
    </w:p>
    <w:p w14:paraId="6E897409" w14:textId="77777777" w:rsidR="00560D2D" w:rsidRDefault="00560D2D">
      <w:pPr>
        <w:rPr>
          <w:rFonts w:ascii="Arial" w:hAnsi="Arial" w:cs="Arial"/>
          <w:b/>
          <w:sz w:val="44"/>
          <w:szCs w:val="44"/>
        </w:rPr>
      </w:pPr>
    </w:p>
    <w:p w14:paraId="2A356E7D" w14:textId="77777777" w:rsidR="00560D2D" w:rsidRDefault="00560D2D">
      <w:pPr>
        <w:rPr>
          <w:rFonts w:ascii="Arial" w:hAnsi="Arial" w:cs="Arial"/>
          <w:b/>
          <w:sz w:val="44"/>
          <w:szCs w:val="44"/>
        </w:rPr>
      </w:pPr>
    </w:p>
    <w:p w14:paraId="5EDC7691" w14:textId="77777777" w:rsidR="00560D2D" w:rsidRDefault="00560D2D">
      <w:pPr>
        <w:rPr>
          <w:rFonts w:ascii="Arial" w:hAnsi="Arial" w:cs="Arial"/>
          <w:b/>
          <w:sz w:val="44"/>
          <w:szCs w:val="44"/>
        </w:rPr>
      </w:pPr>
    </w:p>
    <w:p w14:paraId="4ABD8B9E" w14:textId="77777777" w:rsidR="00560D2D" w:rsidRDefault="00560D2D">
      <w:pPr>
        <w:rPr>
          <w:rFonts w:ascii="Arial" w:hAnsi="Arial" w:cs="Arial"/>
          <w:b/>
          <w:sz w:val="44"/>
          <w:szCs w:val="44"/>
        </w:rPr>
      </w:pPr>
    </w:p>
    <w:p w14:paraId="64A1F84D" w14:textId="77777777" w:rsidR="00560D2D" w:rsidRDefault="00560D2D">
      <w:pPr>
        <w:rPr>
          <w:rFonts w:ascii="Arial" w:hAnsi="Arial" w:cs="Arial"/>
          <w:b/>
          <w:sz w:val="44"/>
          <w:szCs w:val="44"/>
        </w:rPr>
      </w:pPr>
    </w:p>
    <w:p w14:paraId="34BF7BE3" w14:textId="77777777" w:rsidR="00560D2D" w:rsidRDefault="00560D2D">
      <w:pPr>
        <w:rPr>
          <w:rFonts w:ascii="Arial" w:hAnsi="Arial" w:cs="Arial"/>
          <w:b/>
          <w:sz w:val="44"/>
          <w:szCs w:val="44"/>
        </w:rPr>
      </w:pPr>
    </w:p>
    <w:p w14:paraId="31008C1B" w14:textId="77777777" w:rsidR="00560D2D" w:rsidRDefault="00560D2D">
      <w:pPr>
        <w:rPr>
          <w:rFonts w:ascii="Arial" w:hAnsi="Arial" w:cs="Arial"/>
          <w:b/>
          <w:sz w:val="44"/>
          <w:szCs w:val="44"/>
        </w:rPr>
      </w:pPr>
    </w:p>
    <w:p w14:paraId="7D0BBD13" w14:textId="77777777" w:rsidR="00560D2D" w:rsidRPr="00560D2D" w:rsidRDefault="00560D2D">
      <w:pPr>
        <w:rPr>
          <w:rFonts w:ascii="Arial" w:hAnsi="Arial" w:cs="Arial"/>
          <w:sz w:val="44"/>
          <w:szCs w:val="44"/>
        </w:rPr>
      </w:pPr>
    </w:p>
    <w:p w14:paraId="466176DE" w14:textId="77777777" w:rsidR="00560D2D" w:rsidRDefault="00560D2D">
      <w:pPr>
        <w:rPr>
          <w:rFonts w:ascii="Arial" w:hAnsi="Arial" w:cs="Arial"/>
          <w:sz w:val="24"/>
          <w:szCs w:val="24"/>
        </w:rPr>
      </w:pPr>
      <w:r w:rsidRPr="00560D2D">
        <w:rPr>
          <w:rFonts w:ascii="Arial" w:hAnsi="Arial" w:cs="Arial"/>
          <w:sz w:val="24"/>
          <w:szCs w:val="24"/>
        </w:rPr>
        <w:t>Document Details</w:t>
      </w:r>
    </w:p>
    <w:p w14:paraId="2419EAF5" w14:textId="77777777" w:rsidR="00EB00A5" w:rsidRDefault="00EB00A5">
      <w:pPr>
        <w:rPr>
          <w:rFonts w:ascii="Arial" w:hAnsi="Arial" w:cs="Arial"/>
          <w:sz w:val="24"/>
          <w:szCs w:val="24"/>
        </w:rPr>
      </w:pPr>
      <w:r>
        <w:rPr>
          <w:rFonts w:ascii="Arial" w:hAnsi="Arial" w:cs="Arial"/>
          <w:sz w:val="24"/>
          <w:szCs w:val="24"/>
        </w:rPr>
        <w:t>Policy No. 4</w:t>
      </w:r>
    </w:p>
    <w:p w14:paraId="11577759" w14:textId="61A923C3" w:rsidR="00560D2D" w:rsidRDefault="00560D2D">
      <w:pPr>
        <w:rPr>
          <w:rFonts w:ascii="Arial" w:hAnsi="Arial" w:cs="Arial"/>
          <w:sz w:val="24"/>
          <w:szCs w:val="24"/>
        </w:rPr>
      </w:pPr>
      <w:proofErr w:type="gramStart"/>
      <w:r>
        <w:rPr>
          <w:rFonts w:ascii="Arial" w:hAnsi="Arial" w:cs="Arial"/>
          <w:sz w:val="24"/>
          <w:szCs w:val="24"/>
        </w:rPr>
        <w:t>Status :</w:t>
      </w:r>
      <w:proofErr w:type="gramEnd"/>
      <w:r>
        <w:rPr>
          <w:rFonts w:ascii="Arial" w:hAnsi="Arial" w:cs="Arial"/>
          <w:sz w:val="24"/>
          <w:szCs w:val="24"/>
        </w:rPr>
        <w:t xml:space="preserve"> </w:t>
      </w:r>
      <w:r w:rsidR="00D13863">
        <w:rPr>
          <w:rFonts w:ascii="Arial" w:hAnsi="Arial" w:cs="Arial"/>
          <w:sz w:val="24"/>
          <w:szCs w:val="24"/>
        </w:rPr>
        <w:t>V</w:t>
      </w:r>
      <w:r>
        <w:rPr>
          <w:rFonts w:ascii="Arial" w:hAnsi="Arial" w:cs="Arial"/>
          <w:sz w:val="24"/>
          <w:szCs w:val="24"/>
        </w:rPr>
        <w:t xml:space="preserve">ersion </w:t>
      </w:r>
      <w:r w:rsidR="00E12D1B">
        <w:rPr>
          <w:rFonts w:ascii="Arial" w:hAnsi="Arial" w:cs="Arial"/>
          <w:sz w:val="24"/>
          <w:szCs w:val="24"/>
        </w:rPr>
        <w:t>5</w:t>
      </w:r>
    </w:p>
    <w:p w14:paraId="49CB6830" w14:textId="77777777" w:rsidR="00E12D1B" w:rsidRDefault="00560D2D">
      <w:pPr>
        <w:rPr>
          <w:rFonts w:ascii="Arial" w:hAnsi="Arial" w:cs="Arial"/>
          <w:sz w:val="24"/>
          <w:szCs w:val="24"/>
        </w:rPr>
      </w:pPr>
      <w:proofErr w:type="gramStart"/>
      <w:r>
        <w:rPr>
          <w:rFonts w:ascii="Arial" w:hAnsi="Arial" w:cs="Arial"/>
          <w:sz w:val="24"/>
          <w:szCs w:val="24"/>
        </w:rPr>
        <w:t>Date :</w:t>
      </w:r>
      <w:proofErr w:type="gramEnd"/>
      <w:r>
        <w:rPr>
          <w:rFonts w:ascii="Arial" w:hAnsi="Arial" w:cs="Arial"/>
          <w:sz w:val="24"/>
          <w:szCs w:val="24"/>
        </w:rPr>
        <w:t xml:space="preserve"> </w:t>
      </w:r>
      <w:r w:rsidR="00E12D1B">
        <w:rPr>
          <w:rFonts w:ascii="Arial" w:hAnsi="Arial" w:cs="Arial"/>
          <w:sz w:val="24"/>
          <w:szCs w:val="24"/>
        </w:rPr>
        <w:t>September 2023</w:t>
      </w:r>
    </w:p>
    <w:p w14:paraId="4B368298" w14:textId="70961C5F" w:rsidR="00560D2D" w:rsidRDefault="00560D2D">
      <w:pPr>
        <w:rPr>
          <w:rFonts w:ascii="Arial" w:hAnsi="Arial" w:cs="Arial"/>
          <w:sz w:val="24"/>
          <w:szCs w:val="24"/>
        </w:rPr>
      </w:pPr>
      <w:r>
        <w:rPr>
          <w:rFonts w:ascii="Arial" w:hAnsi="Arial" w:cs="Arial"/>
          <w:sz w:val="24"/>
          <w:szCs w:val="24"/>
        </w:rPr>
        <w:t>Document location : MCF Complex, 60 New Road, Kidderminster, DY10 1AQ</w:t>
      </w:r>
    </w:p>
    <w:p w14:paraId="053CDF68" w14:textId="77777777" w:rsidR="00560D2D" w:rsidRDefault="00560D2D">
      <w:pPr>
        <w:rPr>
          <w:rFonts w:ascii="Arial" w:hAnsi="Arial" w:cs="Arial"/>
          <w:sz w:val="24"/>
          <w:szCs w:val="24"/>
        </w:rPr>
      </w:pPr>
      <w:proofErr w:type="gramStart"/>
      <w:r>
        <w:rPr>
          <w:rFonts w:ascii="Arial" w:hAnsi="Arial" w:cs="Arial"/>
          <w:sz w:val="24"/>
          <w:szCs w:val="24"/>
        </w:rPr>
        <w:t>Contact :</w:t>
      </w:r>
      <w:proofErr w:type="gramEnd"/>
      <w:r>
        <w:rPr>
          <w:rFonts w:ascii="Arial" w:hAnsi="Arial" w:cs="Arial"/>
          <w:sz w:val="24"/>
          <w:szCs w:val="24"/>
        </w:rPr>
        <w:t xml:space="preserve"> Belinda Darby (Manager) 01562 825896</w:t>
      </w:r>
    </w:p>
    <w:p w14:paraId="0B5358A0" w14:textId="77777777" w:rsidR="00560D2D" w:rsidRDefault="00560D2D">
      <w:pPr>
        <w:rPr>
          <w:rFonts w:ascii="Arial" w:hAnsi="Arial" w:cs="Arial"/>
          <w:sz w:val="24"/>
          <w:szCs w:val="24"/>
        </w:rPr>
      </w:pPr>
    </w:p>
    <w:p w14:paraId="177B9C50" w14:textId="77777777" w:rsidR="00560D2D" w:rsidRDefault="00560D2D">
      <w:pPr>
        <w:rPr>
          <w:rFonts w:ascii="Arial" w:hAnsi="Arial" w:cs="Arial"/>
          <w:b/>
          <w:sz w:val="24"/>
          <w:szCs w:val="24"/>
        </w:rPr>
      </w:pPr>
      <w:r>
        <w:rPr>
          <w:rFonts w:ascii="Arial" w:hAnsi="Arial" w:cs="Arial"/>
          <w:b/>
          <w:sz w:val="24"/>
          <w:szCs w:val="24"/>
        </w:rPr>
        <w:t>Policy contents</w:t>
      </w:r>
    </w:p>
    <w:p w14:paraId="7C2866A6" w14:textId="77777777" w:rsidR="00560D2D" w:rsidRPr="000A7F5E" w:rsidRDefault="00560D2D">
      <w:pPr>
        <w:rPr>
          <w:rFonts w:ascii="Arial" w:hAnsi="Arial" w:cs="Arial"/>
          <w:sz w:val="24"/>
          <w:szCs w:val="24"/>
        </w:rPr>
      </w:pPr>
    </w:p>
    <w:p w14:paraId="34F6FA59" w14:textId="77777777" w:rsidR="00560D2D" w:rsidRPr="000A7F5E" w:rsidRDefault="000A7F5E" w:rsidP="000A7F5E">
      <w:pPr>
        <w:rPr>
          <w:rFonts w:ascii="Arial" w:hAnsi="Arial" w:cs="Arial"/>
          <w:sz w:val="24"/>
          <w:szCs w:val="24"/>
        </w:rPr>
      </w:pPr>
      <w:r>
        <w:rPr>
          <w:rFonts w:ascii="Arial" w:hAnsi="Arial" w:cs="Arial"/>
          <w:sz w:val="24"/>
          <w:szCs w:val="24"/>
        </w:rPr>
        <w:t>1.</w:t>
      </w:r>
      <w:r w:rsidRPr="000A7F5E">
        <w:rPr>
          <w:rFonts w:ascii="Arial" w:hAnsi="Arial" w:cs="Arial"/>
          <w:sz w:val="24"/>
          <w:szCs w:val="24"/>
        </w:rPr>
        <w:t xml:space="preserve">  Philosophy and basic principles</w:t>
      </w:r>
    </w:p>
    <w:p w14:paraId="01EEEE8B" w14:textId="77777777" w:rsidR="000A7F5E" w:rsidRDefault="000A7F5E" w:rsidP="000A7F5E">
      <w:pPr>
        <w:rPr>
          <w:rFonts w:ascii="Arial" w:hAnsi="Arial" w:cs="Arial"/>
          <w:sz w:val="24"/>
          <w:szCs w:val="24"/>
        </w:rPr>
      </w:pPr>
      <w:r>
        <w:rPr>
          <w:rFonts w:ascii="Arial" w:hAnsi="Arial" w:cs="Arial"/>
          <w:sz w:val="24"/>
          <w:szCs w:val="24"/>
        </w:rPr>
        <w:t>2.</w:t>
      </w:r>
      <w:r w:rsidRPr="000A7F5E">
        <w:rPr>
          <w:rFonts w:ascii="Arial" w:hAnsi="Arial" w:cs="Arial"/>
          <w:sz w:val="24"/>
          <w:szCs w:val="24"/>
        </w:rPr>
        <w:t xml:space="preserve">  Definition of a complaint</w:t>
      </w:r>
    </w:p>
    <w:p w14:paraId="4642058A" w14:textId="77777777" w:rsidR="000A7F5E" w:rsidRDefault="000A7F5E" w:rsidP="000A7F5E">
      <w:pPr>
        <w:rPr>
          <w:rFonts w:ascii="Arial" w:hAnsi="Arial" w:cs="Arial"/>
          <w:sz w:val="24"/>
          <w:szCs w:val="24"/>
        </w:rPr>
      </w:pPr>
      <w:r w:rsidRPr="000A7F5E">
        <w:rPr>
          <w:rFonts w:ascii="Arial" w:hAnsi="Arial" w:cs="Arial"/>
          <w:sz w:val="24"/>
          <w:szCs w:val="24"/>
        </w:rPr>
        <w:t xml:space="preserve">    2.1Relationship to Grievance, Disciplinary and Managing Allegations</w:t>
      </w:r>
      <w:r>
        <w:rPr>
          <w:rFonts w:ascii="Arial" w:hAnsi="Arial" w:cs="Arial"/>
          <w:sz w:val="24"/>
          <w:szCs w:val="24"/>
        </w:rPr>
        <w:t xml:space="preserve"> procedure</w:t>
      </w:r>
      <w:r w:rsidRPr="000A7F5E">
        <w:rPr>
          <w:rFonts w:ascii="Arial" w:hAnsi="Arial" w:cs="Arial"/>
          <w:sz w:val="24"/>
          <w:szCs w:val="24"/>
        </w:rPr>
        <w:t xml:space="preserve"> </w:t>
      </w:r>
      <w:r>
        <w:rPr>
          <w:rFonts w:ascii="Arial" w:hAnsi="Arial" w:cs="Arial"/>
          <w:sz w:val="24"/>
          <w:szCs w:val="24"/>
        </w:rPr>
        <w:t xml:space="preserve">   </w:t>
      </w:r>
    </w:p>
    <w:p w14:paraId="6DDB5E11" w14:textId="77777777" w:rsidR="00560D2D" w:rsidRDefault="000A7F5E" w:rsidP="000A7F5E">
      <w:pPr>
        <w:rPr>
          <w:rFonts w:ascii="Arial" w:hAnsi="Arial" w:cs="Arial"/>
          <w:sz w:val="24"/>
          <w:szCs w:val="24"/>
        </w:rPr>
      </w:pPr>
      <w:r>
        <w:rPr>
          <w:rFonts w:ascii="Arial" w:hAnsi="Arial" w:cs="Arial"/>
          <w:sz w:val="24"/>
          <w:szCs w:val="24"/>
        </w:rPr>
        <w:t xml:space="preserve">3. </w:t>
      </w:r>
      <w:r w:rsidRPr="000A7F5E">
        <w:rPr>
          <w:rFonts w:ascii="Arial" w:hAnsi="Arial" w:cs="Arial"/>
          <w:sz w:val="24"/>
          <w:szCs w:val="24"/>
        </w:rPr>
        <w:t xml:space="preserve"> Informing service users of the procedure</w:t>
      </w:r>
    </w:p>
    <w:p w14:paraId="13B4A857" w14:textId="77777777" w:rsidR="000A7F5E" w:rsidRDefault="000A7F5E" w:rsidP="000A7F5E">
      <w:pPr>
        <w:rPr>
          <w:rFonts w:ascii="Arial" w:hAnsi="Arial" w:cs="Arial"/>
          <w:sz w:val="24"/>
          <w:szCs w:val="24"/>
        </w:rPr>
      </w:pPr>
      <w:r>
        <w:rPr>
          <w:rFonts w:ascii="Arial" w:hAnsi="Arial" w:cs="Arial"/>
          <w:sz w:val="24"/>
          <w:szCs w:val="24"/>
        </w:rPr>
        <w:t>4.  Complaints procedure</w:t>
      </w:r>
    </w:p>
    <w:p w14:paraId="14AAD651" w14:textId="77777777" w:rsidR="000A7F5E" w:rsidRPr="000A7F5E" w:rsidRDefault="000A7F5E" w:rsidP="000A7F5E">
      <w:pPr>
        <w:pStyle w:val="ListParagraph"/>
        <w:numPr>
          <w:ilvl w:val="1"/>
          <w:numId w:val="9"/>
        </w:numPr>
        <w:rPr>
          <w:rFonts w:ascii="Arial" w:hAnsi="Arial" w:cs="Arial"/>
          <w:sz w:val="24"/>
          <w:szCs w:val="24"/>
        </w:rPr>
      </w:pPr>
      <w:r w:rsidRPr="000A7F5E">
        <w:rPr>
          <w:rFonts w:ascii="Arial" w:hAnsi="Arial" w:cs="Arial"/>
          <w:sz w:val="24"/>
          <w:szCs w:val="24"/>
        </w:rPr>
        <w:t>Stage 1</w:t>
      </w:r>
    </w:p>
    <w:p w14:paraId="78ECAA8D" w14:textId="77777777" w:rsidR="000A7F5E" w:rsidRPr="000A7F5E" w:rsidRDefault="000A7F5E" w:rsidP="000A7F5E">
      <w:pPr>
        <w:rPr>
          <w:rFonts w:ascii="Arial" w:hAnsi="Arial" w:cs="Arial"/>
          <w:sz w:val="24"/>
          <w:szCs w:val="24"/>
        </w:rPr>
      </w:pPr>
      <w:r>
        <w:rPr>
          <w:rFonts w:ascii="Arial" w:hAnsi="Arial" w:cs="Arial"/>
          <w:sz w:val="24"/>
          <w:szCs w:val="24"/>
        </w:rPr>
        <w:t xml:space="preserve">4.2 </w:t>
      </w:r>
      <w:r w:rsidRPr="000A7F5E">
        <w:rPr>
          <w:rFonts w:ascii="Arial" w:hAnsi="Arial" w:cs="Arial"/>
          <w:sz w:val="24"/>
          <w:szCs w:val="24"/>
        </w:rPr>
        <w:t>Stage 2</w:t>
      </w:r>
    </w:p>
    <w:p w14:paraId="2A57EE37" w14:textId="77777777" w:rsidR="000A7F5E" w:rsidRDefault="000A7F5E" w:rsidP="000A7F5E">
      <w:pPr>
        <w:rPr>
          <w:rFonts w:ascii="Arial" w:hAnsi="Arial" w:cs="Arial"/>
          <w:sz w:val="24"/>
          <w:szCs w:val="24"/>
        </w:rPr>
      </w:pPr>
      <w:r>
        <w:rPr>
          <w:rFonts w:ascii="Arial" w:hAnsi="Arial" w:cs="Arial"/>
          <w:sz w:val="24"/>
          <w:szCs w:val="24"/>
        </w:rPr>
        <w:t>4.3 S</w:t>
      </w:r>
      <w:r w:rsidRPr="000A7F5E">
        <w:rPr>
          <w:rFonts w:ascii="Arial" w:hAnsi="Arial" w:cs="Arial"/>
          <w:sz w:val="24"/>
          <w:szCs w:val="24"/>
        </w:rPr>
        <w:t>tage 3</w:t>
      </w:r>
    </w:p>
    <w:p w14:paraId="0A5A8BBA" w14:textId="77777777" w:rsidR="00300E96" w:rsidRDefault="00300E96" w:rsidP="000A7F5E">
      <w:pPr>
        <w:rPr>
          <w:rFonts w:ascii="Arial" w:hAnsi="Arial" w:cs="Arial"/>
          <w:i/>
          <w:sz w:val="24"/>
          <w:szCs w:val="24"/>
        </w:rPr>
      </w:pPr>
    </w:p>
    <w:p w14:paraId="4EAF0695" w14:textId="77777777" w:rsidR="00300E96" w:rsidRDefault="00300E96" w:rsidP="000A7F5E">
      <w:pPr>
        <w:rPr>
          <w:rFonts w:ascii="Arial" w:hAnsi="Arial" w:cs="Arial"/>
          <w:i/>
          <w:sz w:val="24"/>
          <w:szCs w:val="24"/>
        </w:rPr>
      </w:pPr>
    </w:p>
    <w:p w14:paraId="2B9C5BD2" w14:textId="77777777" w:rsidR="002C18FC" w:rsidRPr="00994E8F" w:rsidRDefault="000A7F5E" w:rsidP="000A7F5E">
      <w:pPr>
        <w:rPr>
          <w:rFonts w:ascii="Arial" w:hAnsi="Arial" w:cs="Arial"/>
          <w:i/>
          <w:sz w:val="24"/>
          <w:szCs w:val="24"/>
        </w:rPr>
      </w:pPr>
      <w:proofErr w:type="gramStart"/>
      <w:r w:rsidRPr="00994E8F">
        <w:rPr>
          <w:rFonts w:ascii="Arial" w:hAnsi="Arial" w:cs="Arial"/>
          <w:i/>
          <w:sz w:val="24"/>
          <w:szCs w:val="24"/>
        </w:rPr>
        <w:t xml:space="preserve">Appendix </w:t>
      </w:r>
      <w:r w:rsidR="002C18FC" w:rsidRPr="00994E8F">
        <w:rPr>
          <w:rFonts w:ascii="Arial" w:hAnsi="Arial" w:cs="Arial"/>
          <w:i/>
          <w:sz w:val="24"/>
          <w:szCs w:val="24"/>
        </w:rPr>
        <w:t xml:space="preserve"> 1</w:t>
      </w:r>
      <w:proofErr w:type="gramEnd"/>
      <w:r w:rsidRPr="00994E8F">
        <w:rPr>
          <w:rFonts w:ascii="Arial" w:hAnsi="Arial" w:cs="Arial"/>
          <w:i/>
          <w:sz w:val="24"/>
          <w:szCs w:val="24"/>
        </w:rPr>
        <w:t>:</w:t>
      </w:r>
      <w:r w:rsidR="00300E96">
        <w:rPr>
          <w:rFonts w:ascii="Arial" w:hAnsi="Arial" w:cs="Arial"/>
          <w:i/>
          <w:sz w:val="24"/>
          <w:szCs w:val="24"/>
        </w:rPr>
        <w:t xml:space="preserve">         </w:t>
      </w:r>
      <w:r w:rsidRPr="00994E8F">
        <w:rPr>
          <w:rFonts w:ascii="Arial" w:hAnsi="Arial" w:cs="Arial"/>
          <w:i/>
          <w:sz w:val="24"/>
          <w:szCs w:val="24"/>
        </w:rPr>
        <w:t xml:space="preserve"> </w:t>
      </w:r>
      <w:r w:rsidR="002C18FC" w:rsidRPr="00994E8F">
        <w:rPr>
          <w:rFonts w:ascii="Arial" w:hAnsi="Arial" w:cs="Arial"/>
          <w:i/>
          <w:sz w:val="24"/>
          <w:szCs w:val="24"/>
        </w:rPr>
        <w:t>Complaints Form</w:t>
      </w:r>
    </w:p>
    <w:p w14:paraId="287B4B07" w14:textId="77777777" w:rsidR="000A7F5E" w:rsidRPr="00994E8F" w:rsidRDefault="002C18FC" w:rsidP="000A7F5E">
      <w:pPr>
        <w:rPr>
          <w:rFonts w:ascii="Arial" w:hAnsi="Arial" w:cs="Arial"/>
          <w:i/>
          <w:sz w:val="24"/>
          <w:szCs w:val="24"/>
        </w:rPr>
      </w:pPr>
      <w:r w:rsidRPr="00994E8F">
        <w:rPr>
          <w:rFonts w:ascii="Arial" w:hAnsi="Arial" w:cs="Arial"/>
          <w:i/>
          <w:sz w:val="24"/>
          <w:szCs w:val="24"/>
        </w:rPr>
        <w:t xml:space="preserve">Appendix </w:t>
      </w:r>
      <w:proofErr w:type="gramStart"/>
      <w:r w:rsidRPr="00994E8F">
        <w:rPr>
          <w:rFonts w:ascii="Arial" w:hAnsi="Arial" w:cs="Arial"/>
          <w:i/>
          <w:sz w:val="24"/>
          <w:szCs w:val="24"/>
        </w:rPr>
        <w:t>2 :</w:t>
      </w:r>
      <w:proofErr w:type="gramEnd"/>
      <w:r w:rsidRPr="00994E8F">
        <w:rPr>
          <w:rFonts w:ascii="Arial" w:hAnsi="Arial" w:cs="Arial"/>
          <w:i/>
          <w:sz w:val="24"/>
          <w:szCs w:val="24"/>
        </w:rPr>
        <w:t xml:space="preserve"> </w:t>
      </w:r>
      <w:r w:rsidR="00300E96">
        <w:rPr>
          <w:rFonts w:ascii="Arial" w:hAnsi="Arial" w:cs="Arial"/>
          <w:i/>
          <w:sz w:val="24"/>
          <w:szCs w:val="24"/>
        </w:rPr>
        <w:t xml:space="preserve">         </w:t>
      </w:r>
      <w:r w:rsidR="000A7F5E" w:rsidRPr="00994E8F">
        <w:rPr>
          <w:rFonts w:ascii="Arial" w:hAnsi="Arial" w:cs="Arial"/>
          <w:i/>
          <w:sz w:val="24"/>
          <w:szCs w:val="24"/>
        </w:rPr>
        <w:t>Record of Complaint form</w:t>
      </w:r>
    </w:p>
    <w:p w14:paraId="1CFA06D0" w14:textId="77777777" w:rsidR="00560D2D" w:rsidRPr="00994E8F" w:rsidRDefault="00EB00A5" w:rsidP="00560D2D">
      <w:pPr>
        <w:rPr>
          <w:rFonts w:ascii="Arial" w:hAnsi="Arial" w:cs="Arial"/>
          <w:i/>
          <w:sz w:val="24"/>
          <w:szCs w:val="24"/>
        </w:rPr>
      </w:pPr>
      <w:r w:rsidRPr="00994E8F">
        <w:rPr>
          <w:rFonts w:ascii="Arial" w:hAnsi="Arial" w:cs="Arial"/>
          <w:i/>
          <w:sz w:val="24"/>
          <w:szCs w:val="24"/>
        </w:rPr>
        <w:t xml:space="preserve">Appendix 3 </w:t>
      </w:r>
      <w:r w:rsidR="00300E96">
        <w:rPr>
          <w:rFonts w:ascii="Arial" w:hAnsi="Arial" w:cs="Arial"/>
          <w:i/>
          <w:sz w:val="24"/>
          <w:szCs w:val="24"/>
        </w:rPr>
        <w:t xml:space="preserve">          </w:t>
      </w:r>
      <w:r w:rsidRPr="00994E8F">
        <w:rPr>
          <w:rFonts w:ascii="Arial" w:hAnsi="Arial" w:cs="Arial"/>
          <w:i/>
          <w:sz w:val="24"/>
          <w:szCs w:val="24"/>
        </w:rPr>
        <w:t>Information for Families</w:t>
      </w:r>
    </w:p>
    <w:p w14:paraId="3EE4270A" w14:textId="77777777" w:rsidR="00560D2D" w:rsidRPr="00EB00A5" w:rsidRDefault="00560D2D" w:rsidP="00560D2D">
      <w:pPr>
        <w:rPr>
          <w:rFonts w:ascii="Arial" w:hAnsi="Arial" w:cs="Arial"/>
          <w:sz w:val="24"/>
          <w:szCs w:val="24"/>
        </w:rPr>
      </w:pPr>
    </w:p>
    <w:p w14:paraId="51BA7D6E" w14:textId="77777777" w:rsidR="00560D2D" w:rsidRDefault="00560D2D" w:rsidP="00560D2D">
      <w:pPr>
        <w:rPr>
          <w:rFonts w:ascii="Arial" w:hAnsi="Arial" w:cs="Arial"/>
          <w:b/>
          <w:sz w:val="24"/>
          <w:szCs w:val="24"/>
        </w:rPr>
      </w:pPr>
    </w:p>
    <w:p w14:paraId="7A6AB3C8" w14:textId="77777777" w:rsidR="00560D2D" w:rsidRDefault="00560D2D" w:rsidP="00560D2D">
      <w:pPr>
        <w:rPr>
          <w:rFonts w:ascii="Arial" w:hAnsi="Arial" w:cs="Arial"/>
          <w:b/>
          <w:sz w:val="24"/>
          <w:szCs w:val="24"/>
        </w:rPr>
      </w:pPr>
    </w:p>
    <w:p w14:paraId="6A800327" w14:textId="77777777" w:rsidR="00560D2D" w:rsidRDefault="00560D2D" w:rsidP="00560D2D">
      <w:pPr>
        <w:rPr>
          <w:rFonts w:ascii="Arial" w:hAnsi="Arial" w:cs="Arial"/>
          <w:b/>
          <w:sz w:val="24"/>
          <w:szCs w:val="24"/>
        </w:rPr>
      </w:pPr>
    </w:p>
    <w:p w14:paraId="4C05E6FA" w14:textId="77777777" w:rsidR="00560D2D" w:rsidRDefault="00560D2D" w:rsidP="00560D2D">
      <w:pPr>
        <w:rPr>
          <w:rFonts w:ascii="Arial" w:hAnsi="Arial" w:cs="Arial"/>
          <w:b/>
          <w:sz w:val="24"/>
          <w:szCs w:val="24"/>
        </w:rPr>
      </w:pPr>
    </w:p>
    <w:p w14:paraId="197AEFAC" w14:textId="77777777" w:rsidR="00560D2D" w:rsidRDefault="00560D2D" w:rsidP="00560D2D">
      <w:pPr>
        <w:rPr>
          <w:rFonts w:ascii="Arial" w:hAnsi="Arial" w:cs="Arial"/>
          <w:b/>
          <w:sz w:val="24"/>
          <w:szCs w:val="24"/>
        </w:rPr>
      </w:pPr>
    </w:p>
    <w:p w14:paraId="1C494DB6" w14:textId="77777777" w:rsidR="00560D2D" w:rsidRDefault="00560D2D" w:rsidP="00560D2D">
      <w:pPr>
        <w:rPr>
          <w:rFonts w:ascii="Arial" w:hAnsi="Arial" w:cs="Arial"/>
          <w:b/>
          <w:sz w:val="24"/>
          <w:szCs w:val="24"/>
        </w:rPr>
      </w:pPr>
    </w:p>
    <w:p w14:paraId="433709BF" w14:textId="77777777" w:rsidR="00560D2D" w:rsidRDefault="00560D2D" w:rsidP="00560D2D">
      <w:pPr>
        <w:rPr>
          <w:rFonts w:ascii="Arial" w:hAnsi="Arial" w:cs="Arial"/>
          <w:b/>
          <w:sz w:val="24"/>
          <w:szCs w:val="24"/>
        </w:rPr>
      </w:pPr>
    </w:p>
    <w:p w14:paraId="317DBAEE" w14:textId="77777777" w:rsidR="000A7F5E" w:rsidRDefault="000A7F5E" w:rsidP="00560D2D">
      <w:pPr>
        <w:rPr>
          <w:rFonts w:ascii="Arial" w:hAnsi="Arial" w:cs="Arial"/>
          <w:b/>
          <w:sz w:val="24"/>
          <w:szCs w:val="24"/>
        </w:rPr>
      </w:pPr>
    </w:p>
    <w:p w14:paraId="3F790E6F" w14:textId="77777777" w:rsidR="000A7F5E" w:rsidRDefault="000A7F5E" w:rsidP="00560D2D">
      <w:pPr>
        <w:rPr>
          <w:rFonts w:ascii="Arial" w:hAnsi="Arial" w:cs="Arial"/>
          <w:b/>
          <w:sz w:val="24"/>
          <w:szCs w:val="24"/>
        </w:rPr>
      </w:pPr>
    </w:p>
    <w:p w14:paraId="222B873A" w14:textId="77777777" w:rsidR="000A7F5E" w:rsidRDefault="000A7F5E" w:rsidP="00560D2D">
      <w:pPr>
        <w:rPr>
          <w:rFonts w:ascii="Arial" w:hAnsi="Arial" w:cs="Arial"/>
          <w:b/>
          <w:sz w:val="24"/>
          <w:szCs w:val="24"/>
        </w:rPr>
      </w:pPr>
    </w:p>
    <w:p w14:paraId="7AEF79CF" w14:textId="77777777" w:rsidR="00560D2D" w:rsidRDefault="00EB00A5" w:rsidP="00560D2D">
      <w:pPr>
        <w:pStyle w:val="ListParagraph"/>
        <w:numPr>
          <w:ilvl w:val="0"/>
          <w:numId w:val="2"/>
        </w:numPr>
        <w:rPr>
          <w:rFonts w:ascii="Arial" w:hAnsi="Arial" w:cs="Arial"/>
          <w:b/>
          <w:sz w:val="24"/>
          <w:szCs w:val="24"/>
        </w:rPr>
      </w:pPr>
      <w:r>
        <w:rPr>
          <w:rFonts w:ascii="Arial" w:hAnsi="Arial" w:cs="Arial"/>
          <w:b/>
          <w:sz w:val="24"/>
          <w:szCs w:val="24"/>
        </w:rPr>
        <w:lastRenderedPageBreak/>
        <w:t>P</w:t>
      </w:r>
      <w:r w:rsidR="00560D2D">
        <w:rPr>
          <w:rFonts w:ascii="Arial" w:hAnsi="Arial" w:cs="Arial"/>
          <w:b/>
          <w:sz w:val="24"/>
          <w:szCs w:val="24"/>
        </w:rPr>
        <w:t>hilosophy and Basic Principles</w:t>
      </w:r>
    </w:p>
    <w:p w14:paraId="5020EDD0" w14:textId="77777777" w:rsidR="00994E8F" w:rsidRPr="00994E8F" w:rsidRDefault="00994E8F" w:rsidP="00994E8F">
      <w:pPr>
        <w:ind w:left="360"/>
        <w:rPr>
          <w:rFonts w:ascii="Arial" w:hAnsi="Arial" w:cs="Arial"/>
          <w:b/>
          <w:sz w:val="24"/>
          <w:szCs w:val="24"/>
        </w:rPr>
      </w:pPr>
    </w:p>
    <w:p w14:paraId="1A5028E5" w14:textId="77777777" w:rsidR="00560D2D" w:rsidRPr="00994E8F" w:rsidRDefault="00560D2D" w:rsidP="00994E8F">
      <w:pPr>
        <w:pStyle w:val="ListParagraph"/>
        <w:numPr>
          <w:ilvl w:val="0"/>
          <w:numId w:val="13"/>
        </w:numPr>
        <w:rPr>
          <w:rFonts w:ascii="Arial" w:hAnsi="Arial" w:cs="Arial"/>
          <w:sz w:val="24"/>
          <w:szCs w:val="24"/>
        </w:rPr>
      </w:pPr>
      <w:r w:rsidRPr="00994E8F">
        <w:rPr>
          <w:rFonts w:ascii="Arial" w:hAnsi="Arial" w:cs="Arial"/>
          <w:sz w:val="24"/>
          <w:szCs w:val="24"/>
        </w:rPr>
        <w:t>In line with the Home-Start Agreement, Home-Start Wyre Forest (HSWF) will adopt a formal complaints procedure which will enable service users to make complaints about the service and to have their complaints considered.</w:t>
      </w:r>
    </w:p>
    <w:p w14:paraId="103D94FD" w14:textId="77777777" w:rsidR="00560D2D" w:rsidRDefault="00560D2D" w:rsidP="00560D2D">
      <w:pPr>
        <w:pStyle w:val="ListParagraph"/>
        <w:numPr>
          <w:ilvl w:val="0"/>
          <w:numId w:val="3"/>
        </w:numPr>
        <w:rPr>
          <w:rFonts w:ascii="Arial" w:hAnsi="Arial" w:cs="Arial"/>
          <w:sz w:val="24"/>
          <w:szCs w:val="24"/>
        </w:rPr>
      </w:pPr>
      <w:r w:rsidRPr="00560D2D">
        <w:rPr>
          <w:rFonts w:ascii="Arial" w:hAnsi="Arial" w:cs="Arial"/>
          <w:sz w:val="24"/>
          <w:szCs w:val="24"/>
        </w:rPr>
        <w:t xml:space="preserve">Openness to comments and complaints provides information about </w:t>
      </w:r>
      <w:r w:rsidR="004E4DD4">
        <w:rPr>
          <w:rFonts w:ascii="Arial" w:hAnsi="Arial" w:cs="Arial"/>
          <w:sz w:val="24"/>
          <w:szCs w:val="24"/>
        </w:rPr>
        <w:t xml:space="preserve">the work of </w:t>
      </w:r>
      <w:r w:rsidRPr="00560D2D">
        <w:rPr>
          <w:rFonts w:ascii="Arial" w:hAnsi="Arial" w:cs="Arial"/>
          <w:sz w:val="24"/>
          <w:szCs w:val="24"/>
        </w:rPr>
        <w:t>HSWF is carried out. It can assist the Scheme in becoming more sensitive to the needs of families and to develop our service</w:t>
      </w:r>
      <w:r>
        <w:rPr>
          <w:rFonts w:ascii="Arial" w:hAnsi="Arial" w:cs="Arial"/>
          <w:sz w:val="24"/>
          <w:szCs w:val="24"/>
        </w:rPr>
        <w:t xml:space="preserve"> in response to this.</w:t>
      </w:r>
    </w:p>
    <w:p w14:paraId="25895F71" w14:textId="77777777" w:rsidR="00560D2D" w:rsidRDefault="00560D2D" w:rsidP="00560D2D">
      <w:pPr>
        <w:pStyle w:val="ListParagraph"/>
        <w:numPr>
          <w:ilvl w:val="0"/>
          <w:numId w:val="3"/>
        </w:numPr>
        <w:rPr>
          <w:rFonts w:ascii="Arial" w:hAnsi="Arial" w:cs="Arial"/>
          <w:sz w:val="24"/>
          <w:szCs w:val="24"/>
        </w:rPr>
      </w:pPr>
      <w:r w:rsidRPr="00560D2D">
        <w:rPr>
          <w:rFonts w:ascii="Arial" w:hAnsi="Arial" w:cs="Arial"/>
          <w:sz w:val="24"/>
          <w:szCs w:val="24"/>
        </w:rPr>
        <w:t>All HSWF staff and volunteers will be sensitive and helpful to families and those acting</w:t>
      </w:r>
      <w:r>
        <w:rPr>
          <w:rFonts w:ascii="Arial" w:hAnsi="Arial" w:cs="Arial"/>
          <w:sz w:val="24"/>
          <w:szCs w:val="24"/>
        </w:rPr>
        <w:t xml:space="preserve"> on their behalf who express a concern.</w:t>
      </w:r>
      <w:r w:rsidRPr="00560D2D">
        <w:rPr>
          <w:rFonts w:ascii="Arial" w:hAnsi="Arial" w:cs="Arial"/>
          <w:sz w:val="24"/>
          <w:szCs w:val="24"/>
        </w:rPr>
        <w:t xml:space="preserve"> </w:t>
      </w:r>
    </w:p>
    <w:p w14:paraId="221F2800" w14:textId="77777777" w:rsidR="004E4DD4" w:rsidRDefault="004E4DD4" w:rsidP="00560D2D">
      <w:pPr>
        <w:pStyle w:val="ListParagraph"/>
        <w:numPr>
          <w:ilvl w:val="0"/>
          <w:numId w:val="3"/>
        </w:numPr>
        <w:rPr>
          <w:rFonts w:ascii="Arial" w:hAnsi="Arial" w:cs="Arial"/>
          <w:sz w:val="24"/>
          <w:szCs w:val="24"/>
        </w:rPr>
      </w:pPr>
      <w:r w:rsidRPr="004E4DD4">
        <w:rPr>
          <w:rFonts w:ascii="Arial" w:hAnsi="Arial" w:cs="Arial"/>
          <w:sz w:val="24"/>
          <w:szCs w:val="24"/>
        </w:rPr>
        <w:t xml:space="preserve">Staff and volunteers must advise families who feel they may have been subject to racial discrimination that they have the right to use the provisions of the Race Relations Act. As this has a </w:t>
      </w:r>
      <w:proofErr w:type="gramStart"/>
      <w:r w:rsidRPr="004E4DD4">
        <w:rPr>
          <w:rFonts w:ascii="Arial" w:hAnsi="Arial" w:cs="Arial"/>
          <w:sz w:val="24"/>
          <w:szCs w:val="24"/>
        </w:rPr>
        <w:t>three month</w:t>
      </w:r>
      <w:proofErr w:type="gramEnd"/>
      <w:r w:rsidRPr="004E4DD4">
        <w:rPr>
          <w:rFonts w:ascii="Arial" w:hAnsi="Arial" w:cs="Arial"/>
          <w:sz w:val="24"/>
          <w:szCs w:val="24"/>
        </w:rPr>
        <w:t xml:space="preserve"> time limit for making applications under the Act there must be no delay in providing this information.</w:t>
      </w:r>
    </w:p>
    <w:p w14:paraId="204E5973" w14:textId="77777777" w:rsidR="004E4DD4" w:rsidRDefault="004E4DD4" w:rsidP="00560D2D">
      <w:pPr>
        <w:pStyle w:val="ListParagraph"/>
        <w:numPr>
          <w:ilvl w:val="0"/>
          <w:numId w:val="3"/>
        </w:numPr>
        <w:rPr>
          <w:rFonts w:ascii="Arial" w:hAnsi="Arial" w:cs="Arial"/>
          <w:sz w:val="24"/>
          <w:szCs w:val="24"/>
        </w:rPr>
      </w:pPr>
      <w:r>
        <w:rPr>
          <w:rFonts w:ascii="Arial" w:hAnsi="Arial" w:cs="Arial"/>
          <w:sz w:val="24"/>
          <w:szCs w:val="24"/>
        </w:rPr>
        <w:t>The Scheme Manager at HSWF is responsible for ensuring the smooth working of the Complaints Procedure.</w:t>
      </w:r>
    </w:p>
    <w:p w14:paraId="78CA5542" w14:textId="77777777" w:rsidR="004E4DD4" w:rsidRDefault="004E4DD4" w:rsidP="00560D2D">
      <w:pPr>
        <w:pStyle w:val="ListParagraph"/>
        <w:numPr>
          <w:ilvl w:val="0"/>
          <w:numId w:val="3"/>
        </w:numPr>
        <w:rPr>
          <w:rFonts w:ascii="Arial" w:hAnsi="Arial" w:cs="Arial"/>
          <w:sz w:val="24"/>
          <w:szCs w:val="24"/>
        </w:rPr>
      </w:pPr>
      <w:r>
        <w:rPr>
          <w:rFonts w:ascii="Arial" w:hAnsi="Arial" w:cs="Arial"/>
          <w:sz w:val="24"/>
          <w:szCs w:val="24"/>
        </w:rPr>
        <w:t xml:space="preserve">The </w:t>
      </w:r>
      <w:r w:rsidR="00D13863">
        <w:rPr>
          <w:rFonts w:ascii="Arial" w:hAnsi="Arial" w:cs="Arial"/>
          <w:sz w:val="24"/>
          <w:szCs w:val="24"/>
        </w:rPr>
        <w:t>Directors</w:t>
      </w:r>
      <w:r>
        <w:rPr>
          <w:rFonts w:ascii="Arial" w:hAnsi="Arial" w:cs="Arial"/>
          <w:sz w:val="24"/>
          <w:szCs w:val="24"/>
        </w:rPr>
        <w:t xml:space="preserve"> at HSWF are responsible for reviewing this policy and procedure at the agreed review date.</w:t>
      </w:r>
    </w:p>
    <w:p w14:paraId="0535C5EF" w14:textId="77777777" w:rsidR="000A7F5E" w:rsidRPr="000A7F5E" w:rsidRDefault="000A7F5E" w:rsidP="000A7F5E">
      <w:pPr>
        <w:ind w:left="360"/>
        <w:rPr>
          <w:rFonts w:ascii="Arial" w:hAnsi="Arial" w:cs="Arial"/>
          <w:sz w:val="24"/>
          <w:szCs w:val="24"/>
        </w:rPr>
      </w:pPr>
    </w:p>
    <w:p w14:paraId="7AF70629" w14:textId="77777777" w:rsidR="004E4DD4" w:rsidRDefault="004E4DD4" w:rsidP="004E4DD4">
      <w:pPr>
        <w:pStyle w:val="ListParagraph"/>
        <w:numPr>
          <w:ilvl w:val="0"/>
          <w:numId w:val="2"/>
        </w:numPr>
        <w:rPr>
          <w:rFonts w:ascii="Arial" w:hAnsi="Arial" w:cs="Arial"/>
          <w:b/>
          <w:sz w:val="24"/>
          <w:szCs w:val="24"/>
        </w:rPr>
      </w:pPr>
      <w:r>
        <w:rPr>
          <w:rFonts w:ascii="Arial" w:hAnsi="Arial" w:cs="Arial"/>
          <w:b/>
          <w:sz w:val="24"/>
          <w:szCs w:val="24"/>
        </w:rPr>
        <w:t>Definition of a complaint</w:t>
      </w:r>
    </w:p>
    <w:p w14:paraId="71B456C4" w14:textId="77777777" w:rsidR="004E4DD4" w:rsidRDefault="004E4DD4" w:rsidP="004E4DD4">
      <w:pPr>
        <w:rPr>
          <w:rFonts w:ascii="Arial" w:hAnsi="Arial" w:cs="Arial"/>
          <w:sz w:val="24"/>
          <w:szCs w:val="24"/>
        </w:rPr>
      </w:pPr>
      <w:r>
        <w:rPr>
          <w:rFonts w:ascii="Arial" w:hAnsi="Arial" w:cs="Arial"/>
          <w:sz w:val="24"/>
          <w:szCs w:val="24"/>
        </w:rPr>
        <w:t xml:space="preserve">A complaint in the context of this procedure </w:t>
      </w:r>
      <w:proofErr w:type="gramStart"/>
      <w:r>
        <w:rPr>
          <w:rFonts w:ascii="Arial" w:hAnsi="Arial" w:cs="Arial"/>
          <w:sz w:val="24"/>
          <w:szCs w:val="24"/>
        </w:rPr>
        <w:t>means;</w:t>
      </w:r>
      <w:proofErr w:type="gramEnd"/>
    </w:p>
    <w:p w14:paraId="2E71916B" w14:textId="77777777" w:rsidR="004E4DD4" w:rsidRDefault="004E4DD4" w:rsidP="004E4DD4">
      <w:pPr>
        <w:rPr>
          <w:rFonts w:ascii="Arial" w:hAnsi="Arial" w:cs="Arial"/>
          <w:sz w:val="24"/>
          <w:szCs w:val="24"/>
        </w:rPr>
      </w:pPr>
      <w:r>
        <w:rPr>
          <w:rFonts w:ascii="Arial" w:hAnsi="Arial" w:cs="Arial"/>
          <w:sz w:val="24"/>
          <w:szCs w:val="24"/>
        </w:rPr>
        <w:t>“</w:t>
      </w:r>
      <w:proofErr w:type="gramStart"/>
      <w:r>
        <w:rPr>
          <w:rFonts w:ascii="Arial" w:hAnsi="Arial" w:cs="Arial"/>
          <w:sz w:val="24"/>
          <w:szCs w:val="24"/>
        </w:rPr>
        <w:t>the</w:t>
      </w:r>
      <w:proofErr w:type="gramEnd"/>
      <w:r>
        <w:rPr>
          <w:rFonts w:ascii="Arial" w:hAnsi="Arial" w:cs="Arial"/>
          <w:sz w:val="24"/>
          <w:szCs w:val="24"/>
        </w:rPr>
        <w:t xml:space="preserve"> expression of dissatisfaction with the service provided and the wish to have that dissatisfaction recorded and/or considered for improvement of the service and for the removal of dissatisfaction”.</w:t>
      </w:r>
    </w:p>
    <w:p w14:paraId="55E48538" w14:textId="77777777" w:rsidR="004E4DD4" w:rsidRDefault="004E4DD4" w:rsidP="004E4DD4">
      <w:pPr>
        <w:pStyle w:val="ListParagraph"/>
        <w:numPr>
          <w:ilvl w:val="1"/>
          <w:numId w:val="2"/>
        </w:numPr>
        <w:rPr>
          <w:rFonts w:ascii="Arial" w:hAnsi="Arial" w:cs="Arial"/>
          <w:sz w:val="24"/>
          <w:szCs w:val="24"/>
        </w:rPr>
      </w:pPr>
      <w:r w:rsidRPr="004E4DD4">
        <w:rPr>
          <w:rFonts w:ascii="Arial" w:hAnsi="Arial" w:cs="Arial"/>
          <w:sz w:val="24"/>
          <w:szCs w:val="24"/>
        </w:rPr>
        <w:t xml:space="preserve">Relationship with the </w:t>
      </w:r>
      <w:r w:rsidR="00262990">
        <w:rPr>
          <w:rFonts w:ascii="Arial" w:hAnsi="Arial" w:cs="Arial"/>
          <w:sz w:val="24"/>
          <w:szCs w:val="24"/>
        </w:rPr>
        <w:t>G</w:t>
      </w:r>
      <w:r w:rsidRPr="004E4DD4">
        <w:rPr>
          <w:rFonts w:ascii="Arial" w:hAnsi="Arial" w:cs="Arial"/>
          <w:sz w:val="24"/>
          <w:szCs w:val="24"/>
        </w:rPr>
        <w:t>rievance</w:t>
      </w:r>
      <w:r w:rsidR="00262990">
        <w:rPr>
          <w:rFonts w:ascii="Arial" w:hAnsi="Arial" w:cs="Arial"/>
          <w:sz w:val="24"/>
          <w:szCs w:val="24"/>
        </w:rPr>
        <w:t>, D</w:t>
      </w:r>
      <w:r w:rsidRPr="004E4DD4">
        <w:rPr>
          <w:rFonts w:ascii="Arial" w:hAnsi="Arial" w:cs="Arial"/>
          <w:sz w:val="24"/>
          <w:szCs w:val="24"/>
        </w:rPr>
        <w:t xml:space="preserve">isciplinary </w:t>
      </w:r>
      <w:r w:rsidR="00262990">
        <w:rPr>
          <w:rFonts w:ascii="Arial" w:hAnsi="Arial" w:cs="Arial"/>
          <w:sz w:val="24"/>
          <w:szCs w:val="24"/>
        </w:rPr>
        <w:t>and Managing Allegations Proce</w:t>
      </w:r>
      <w:r w:rsidRPr="004E4DD4">
        <w:rPr>
          <w:rFonts w:ascii="Arial" w:hAnsi="Arial" w:cs="Arial"/>
          <w:sz w:val="24"/>
          <w:szCs w:val="24"/>
        </w:rPr>
        <w:t>dures</w:t>
      </w:r>
    </w:p>
    <w:p w14:paraId="3AD79CE5" w14:textId="77777777" w:rsidR="00262990" w:rsidRDefault="004E4DD4" w:rsidP="00262990">
      <w:pPr>
        <w:rPr>
          <w:rFonts w:ascii="Arial" w:hAnsi="Arial" w:cs="Arial"/>
          <w:sz w:val="24"/>
          <w:szCs w:val="24"/>
        </w:rPr>
      </w:pPr>
      <w:r>
        <w:rPr>
          <w:rFonts w:ascii="Arial" w:hAnsi="Arial" w:cs="Arial"/>
          <w:sz w:val="24"/>
          <w:szCs w:val="24"/>
        </w:rPr>
        <w:t>The Complaints procedure is separate and distinct from the Grievance</w:t>
      </w:r>
      <w:r w:rsidR="00262990">
        <w:rPr>
          <w:rFonts w:ascii="Arial" w:hAnsi="Arial" w:cs="Arial"/>
          <w:sz w:val="24"/>
          <w:szCs w:val="24"/>
        </w:rPr>
        <w:t>,</w:t>
      </w:r>
      <w:r>
        <w:rPr>
          <w:rFonts w:ascii="Arial" w:hAnsi="Arial" w:cs="Arial"/>
          <w:sz w:val="24"/>
          <w:szCs w:val="24"/>
        </w:rPr>
        <w:t xml:space="preserve"> Disciplinary </w:t>
      </w:r>
      <w:r w:rsidR="00262990">
        <w:rPr>
          <w:rFonts w:ascii="Arial" w:hAnsi="Arial" w:cs="Arial"/>
          <w:sz w:val="24"/>
          <w:szCs w:val="24"/>
        </w:rPr>
        <w:t xml:space="preserve">and Managing Allegations </w:t>
      </w:r>
      <w:r>
        <w:rPr>
          <w:rFonts w:ascii="Arial" w:hAnsi="Arial" w:cs="Arial"/>
          <w:sz w:val="24"/>
          <w:szCs w:val="24"/>
        </w:rPr>
        <w:t xml:space="preserve">Procedures. The Grievance Procedure enables employees and Volunteers to raise grievances in connection with their condition of employment and other employment related matters. </w:t>
      </w:r>
    </w:p>
    <w:p w14:paraId="7CAAD813" w14:textId="77777777" w:rsidR="00262990" w:rsidRDefault="004E4DD4" w:rsidP="00262990">
      <w:pPr>
        <w:rPr>
          <w:rFonts w:ascii="Arial" w:hAnsi="Arial" w:cs="Arial"/>
          <w:sz w:val="24"/>
          <w:szCs w:val="24"/>
        </w:rPr>
      </w:pPr>
      <w:r>
        <w:rPr>
          <w:rFonts w:ascii="Arial" w:hAnsi="Arial" w:cs="Arial"/>
          <w:sz w:val="24"/>
          <w:szCs w:val="24"/>
        </w:rPr>
        <w:t>The Disciplinary Procedure is used by the employer when an employee may be in breach of the terms of their employment.</w:t>
      </w:r>
      <w:r w:rsidR="00262990">
        <w:rPr>
          <w:rFonts w:ascii="Arial" w:hAnsi="Arial" w:cs="Arial"/>
          <w:sz w:val="24"/>
          <w:szCs w:val="24"/>
        </w:rPr>
        <w:t xml:space="preserve">  However, an investigation of a complaint may lead to disciplinary issues.</w:t>
      </w:r>
    </w:p>
    <w:p w14:paraId="41305DC5" w14:textId="77777777" w:rsidR="00262990" w:rsidRDefault="00262990" w:rsidP="00262990">
      <w:pPr>
        <w:rPr>
          <w:rFonts w:ascii="Arial" w:hAnsi="Arial" w:cs="Arial"/>
          <w:sz w:val="24"/>
          <w:szCs w:val="24"/>
        </w:rPr>
      </w:pPr>
      <w:r w:rsidRPr="00262990">
        <w:rPr>
          <w:rFonts w:ascii="Arial" w:hAnsi="Arial" w:cs="Arial"/>
          <w:sz w:val="24"/>
          <w:szCs w:val="24"/>
        </w:rPr>
        <w:t xml:space="preserve"> </w:t>
      </w:r>
      <w:r>
        <w:rPr>
          <w:rFonts w:ascii="Arial" w:hAnsi="Arial" w:cs="Arial"/>
          <w:sz w:val="24"/>
          <w:szCs w:val="24"/>
        </w:rPr>
        <w:t>The Managing Allegations Procedure will be used to address an allegation against a volunteer or employee where concerns have been raised about their behaviour towards children or vulnerable adults.</w:t>
      </w:r>
    </w:p>
    <w:p w14:paraId="778A149F" w14:textId="77777777" w:rsidR="004E4DD4" w:rsidRPr="00262990" w:rsidRDefault="00262990" w:rsidP="004E4DD4">
      <w:pPr>
        <w:pStyle w:val="ListParagraph"/>
        <w:numPr>
          <w:ilvl w:val="0"/>
          <w:numId w:val="2"/>
        </w:numPr>
        <w:rPr>
          <w:rFonts w:ascii="Arial" w:hAnsi="Arial" w:cs="Arial"/>
          <w:sz w:val="24"/>
          <w:szCs w:val="24"/>
        </w:rPr>
      </w:pPr>
      <w:r w:rsidRPr="00262990">
        <w:rPr>
          <w:rFonts w:ascii="Arial" w:hAnsi="Arial" w:cs="Arial"/>
          <w:b/>
          <w:sz w:val="24"/>
          <w:szCs w:val="24"/>
        </w:rPr>
        <w:lastRenderedPageBreak/>
        <w:t>Informing Service Users of the Policy and Procedure</w:t>
      </w:r>
    </w:p>
    <w:p w14:paraId="07461199" w14:textId="77777777" w:rsidR="004E4DD4" w:rsidRDefault="00262990" w:rsidP="004E4DD4">
      <w:pPr>
        <w:rPr>
          <w:rFonts w:ascii="Arial" w:hAnsi="Arial" w:cs="Arial"/>
          <w:sz w:val="24"/>
          <w:szCs w:val="24"/>
        </w:rPr>
      </w:pPr>
      <w:r>
        <w:rPr>
          <w:rFonts w:ascii="Arial" w:hAnsi="Arial" w:cs="Arial"/>
          <w:sz w:val="24"/>
          <w:szCs w:val="24"/>
        </w:rPr>
        <w:t>All service users will be provided with information on the Complaints procedure when first visited by HSWF</w:t>
      </w:r>
      <w:r w:rsidR="00EB00A5">
        <w:rPr>
          <w:rFonts w:ascii="Arial" w:hAnsi="Arial" w:cs="Arial"/>
          <w:sz w:val="24"/>
          <w:szCs w:val="24"/>
        </w:rPr>
        <w:t xml:space="preserve"> (see Appendix 3</w:t>
      </w:r>
      <w:proofErr w:type="gramStart"/>
      <w:r w:rsidR="00EB00A5">
        <w:rPr>
          <w:rFonts w:ascii="Arial" w:hAnsi="Arial" w:cs="Arial"/>
          <w:sz w:val="24"/>
          <w:szCs w:val="24"/>
        </w:rPr>
        <w:t xml:space="preserve">) </w:t>
      </w:r>
      <w:r>
        <w:rPr>
          <w:rFonts w:ascii="Arial" w:hAnsi="Arial" w:cs="Arial"/>
          <w:sz w:val="24"/>
          <w:szCs w:val="24"/>
        </w:rPr>
        <w:t>.</w:t>
      </w:r>
      <w:proofErr w:type="gramEnd"/>
      <w:r>
        <w:rPr>
          <w:rFonts w:ascii="Arial" w:hAnsi="Arial" w:cs="Arial"/>
          <w:sz w:val="24"/>
          <w:szCs w:val="24"/>
        </w:rPr>
        <w:t xml:space="preserve"> This information will </w:t>
      </w:r>
      <w:proofErr w:type="gramStart"/>
      <w:r>
        <w:rPr>
          <w:rFonts w:ascii="Arial" w:hAnsi="Arial" w:cs="Arial"/>
          <w:sz w:val="24"/>
          <w:szCs w:val="24"/>
        </w:rPr>
        <w:t>include :</w:t>
      </w:r>
      <w:proofErr w:type="gramEnd"/>
    </w:p>
    <w:p w14:paraId="261DDB8C" w14:textId="77777777" w:rsidR="00262990" w:rsidRPr="00262990" w:rsidRDefault="00262990" w:rsidP="00262990">
      <w:pPr>
        <w:pStyle w:val="ListParagraph"/>
        <w:numPr>
          <w:ilvl w:val="0"/>
          <w:numId w:val="4"/>
        </w:numPr>
        <w:rPr>
          <w:rFonts w:ascii="Arial" w:hAnsi="Arial" w:cs="Arial"/>
          <w:sz w:val="24"/>
          <w:szCs w:val="24"/>
        </w:rPr>
      </w:pPr>
      <w:r w:rsidRPr="00262990">
        <w:rPr>
          <w:rFonts w:ascii="Arial" w:hAnsi="Arial" w:cs="Arial"/>
          <w:sz w:val="24"/>
          <w:szCs w:val="24"/>
        </w:rPr>
        <w:t>Confirmation that HSWF has a Complaint</w:t>
      </w:r>
      <w:r w:rsidR="000A7F5E">
        <w:rPr>
          <w:rFonts w:ascii="Arial" w:hAnsi="Arial" w:cs="Arial"/>
          <w:sz w:val="24"/>
          <w:szCs w:val="24"/>
        </w:rPr>
        <w:t>s</w:t>
      </w:r>
      <w:r w:rsidRPr="00262990">
        <w:rPr>
          <w:rFonts w:ascii="Arial" w:hAnsi="Arial" w:cs="Arial"/>
          <w:sz w:val="24"/>
          <w:szCs w:val="24"/>
        </w:rPr>
        <w:t xml:space="preserve"> Policy and </w:t>
      </w:r>
      <w:r w:rsidR="000A7F5E">
        <w:rPr>
          <w:rFonts w:ascii="Arial" w:hAnsi="Arial" w:cs="Arial"/>
          <w:sz w:val="24"/>
          <w:szCs w:val="24"/>
        </w:rPr>
        <w:t>P</w:t>
      </w:r>
      <w:r w:rsidRPr="00262990">
        <w:rPr>
          <w:rFonts w:ascii="Arial" w:hAnsi="Arial" w:cs="Arial"/>
          <w:sz w:val="24"/>
          <w:szCs w:val="24"/>
        </w:rPr>
        <w:t>rocedure</w:t>
      </w:r>
    </w:p>
    <w:p w14:paraId="627C4FD7" w14:textId="77777777" w:rsidR="00262990" w:rsidRPr="00262990" w:rsidRDefault="00262990" w:rsidP="00262990">
      <w:pPr>
        <w:pStyle w:val="ListParagraph"/>
        <w:numPr>
          <w:ilvl w:val="0"/>
          <w:numId w:val="4"/>
        </w:numPr>
        <w:rPr>
          <w:rFonts w:ascii="Arial" w:hAnsi="Arial" w:cs="Arial"/>
          <w:sz w:val="24"/>
          <w:szCs w:val="24"/>
        </w:rPr>
      </w:pPr>
      <w:r w:rsidRPr="00262990">
        <w:rPr>
          <w:rFonts w:ascii="Arial" w:hAnsi="Arial" w:cs="Arial"/>
          <w:sz w:val="24"/>
          <w:szCs w:val="24"/>
        </w:rPr>
        <w:t xml:space="preserve">How to raise a complaint </w:t>
      </w:r>
    </w:p>
    <w:p w14:paraId="560FDDF8" w14:textId="77777777" w:rsidR="00262990" w:rsidRPr="00262990" w:rsidRDefault="00262990" w:rsidP="00262990">
      <w:pPr>
        <w:pStyle w:val="ListParagraph"/>
        <w:numPr>
          <w:ilvl w:val="0"/>
          <w:numId w:val="4"/>
        </w:numPr>
        <w:rPr>
          <w:rFonts w:ascii="Arial" w:hAnsi="Arial" w:cs="Arial"/>
          <w:sz w:val="24"/>
          <w:szCs w:val="24"/>
        </w:rPr>
      </w:pPr>
      <w:r w:rsidRPr="00262990">
        <w:rPr>
          <w:rFonts w:ascii="Arial" w:hAnsi="Arial" w:cs="Arial"/>
          <w:sz w:val="24"/>
          <w:szCs w:val="24"/>
        </w:rPr>
        <w:t>Who to complain to and how to contact</w:t>
      </w:r>
    </w:p>
    <w:p w14:paraId="39C35E64" w14:textId="77777777" w:rsidR="00262990" w:rsidRDefault="00262990" w:rsidP="00262990">
      <w:pPr>
        <w:pStyle w:val="ListParagraph"/>
        <w:numPr>
          <w:ilvl w:val="0"/>
          <w:numId w:val="4"/>
        </w:numPr>
        <w:rPr>
          <w:rFonts w:ascii="Arial" w:hAnsi="Arial" w:cs="Arial"/>
          <w:sz w:val="24"/>
          <w:szCs w:val="24"/>
        </w:rPr>
      </w:pPr>
      <w:r w:rsidRPr="00262990">
        <w:rPr>
          <w:rFonts w:ascii="Arial" w:hAnsi="Arial" w:cs="Arial"/>
          <w:sz w:val="24"/>
          <w:szCs w:val="24"/>
        </w:rPr>
        <w:t xml:space="preserve">What will happen when they have made a complaint. </w:t>
      </w:r>
    </w:p>
    <w:p w14:paraId="1709005E" w14:textId="77777777" w:rsidR="00262990" w:rsidRDefault="00262990" w:rsidP="00262990">
      <w:pPr>
        <w:rPr>
          <w:rFonts w:ascii="Arial" w:hAnsi="Arial" w:cs="Arial"/>
          <w:sz w:val="24"/>
          <w:szCs w:val="24"/>
        </w:rPr>
      </w:pPr>
      <w:r>
        <w:rPr>
          <w:rFonts w:ascii="Arial" w:hAnsi="Arial" w:cs="Arial"/>
          <w:sz w:val="24"/>
          <w:szCs w:val="24"/>
        </w:rPr>
        <w:t>If HSWF are contracted to provide services for other agencies, these agencies may request their complaints procedure information is included in this guidance. HSWF will ensure any such requests are carried out.</w:t>
      </w:r>
    </w:p>
    <w:p w14:paraId="4F5FC80D" w14:textId="77777777" w:rsidR="00262990" w:rsidRDefault="00262990" w:rsidP="00262990">
      <w:pPr>
        <w:pStyle w:val="ListParagraph"/>
        <w:numPr>
          <w:ilvl w:val="0"/>
          <w:numId w:val="2"/>
        </w:numPr>
        <w:rPr>
          <w:rFonts w:ascii="Arial" w:hAnsi="Arial" w:cs="Arial"/>
          <w:b/>
          <w:sz w:val="24"/>
          <w:szCs w:val="24"/>
        </w:rPr>
      </w:pPr>
      <w:r>
        <w:rPr>
          <w:rFonts w:ascii="Arial" w:hAnsi="Arial" w:cs="Arial"/>
          <w:b/>
          <w:sz w:val="24"/>
          <w:szCs w:val="24"/>
        </w:rPr>
        <w:t>Complaints Procedure</w:t>
      </w:r>
    </w:p>
    <w:p w14:paraId="288A7384" w14:textId="77777777" w:rsidR="00262990" w:rsidRDefault="00262990" w:rsidP="00262990">
      <w:pPr>
        <w:rPr>
          <w:rFonts w:ascii="Arial" w:hAnsi="Arial" w:cs="Arial"/>
          <w:sz w:val="24"/>
          <w:szCs w:val="24"/>
        </w:rPr>
      </w:pPr>
      <w:r>
        <w:rPr>
          <w:rFonts w:ascii="Arial" w:hAnsi="Arial" w:cs="Arial"/>
          <w:sz w:val="24"/>
          <w:szCs w:val="24"/>
        </w:rPr>
        <w:t>HSWF operates a three stage Procedure, which must be followed in accordance with this Policy.</w:t>
      </w:r>
    </w:p>
    <w:p w14:paraId="627E4BCB" w14:textId="77777777" w:rsidR="00262990" w:rsidRPr="00262990" w:rsidRDefault="00262990" w:rsidP="00262990">
      <w:pPr>
        <w:pStyle w:val="ListParagraph"/>
        <w:numPr>
          <w:ilvl w:val="1"/>
          <w:numId w:val="2"/>
        </w:numPr>
        <w:rPr>
          <w:rFonts w:ascii="Arial" w:hAnsi="Arial" w:cs="Arial"/>
          <w:sz w:val="24"/>
          <w:szCs w:val="24"/>
        </w:rPr>
      </w:pPr>
      <w:r w:rsidRPr="00262990">
        <w:rPr>
          <w:rFonts w:ascii="Arial" w:hAnsi="Arial" w:cs="Arial"/>
          <w:sz w:val="24"/>
          <w:szCs w:val="24"/>
        </w:rPr>
        <w:t>Stage 1</w:t>
      </w:r>
    </w:p>
    <w:p w14:paraId="222E9778" w14:textId="77777777" w:rsidR="006A10F5" w:rsidRDefault="006A10F5" w:rsidP="006A10F5">
      <w:pPr>
        <w:pStyle w:val="ListParagraph"/>
        <w:numPr>
          <w:ilvl w:val="0"/>
          <w:numId w:val="5"/>
        </w:numPr>
        <w:rPr>
          <w:rFonts w:ascii="Arial" w:hAnsi="Arial" w:cs="Arial"/>
          <w:b/>
          <w:sz w:val="24"/>
          <w:szCs w:val="24"/>
        </w:rPr>
      </w:pPr>
      <w:r w:rsidRPr="006A10F5">
        <w:rPr>
          <w:rFonts w:ascii="Arial" w:hAnsi="Arial" w:cs="Arial"/>
          <w:sz w:val="24"/>
          <w:szCs w:val="24"/>
        </w:rPr>
        <w:t>A complaint must be made in writing, either by letter or on the HSWF Complaints form.</w:t>
      </w:r>
      <w:r>
        <w:rPr>
          <w:rFonts w:ascii="Arial" w:hAnsi="Arial" w:cs="Arial"/>
          <w:sz w:val="24"/>
          <w:szCs w:val="24"/>
        </w:rPr>
        <w:t xml:space="preserve"> Service uses should be assisted, if needed, by the volunteer/Co-ordinator or Scheme </w:t>
      </w:r>
      <w:r w:rsidR="00D13863">
        <w:rPr>
          <w:rFonts w:ascii="Arial" w:hAnsi="Arial" w:cs="Arial"/>
          <w:sz w:val="24"/>
          <w:szCs w:val="24"/>
        </w:rPr>
        <w:t>Manager</w:t>
      </w:r>
      <w:r>
        <w:rPr>
          <w:rFonts w:ascii="Arial" w:hAnsi="Arial" w:cs="Arial"/>
          <w:sz w:val="24"/>
          <w:szCs w:val="24"/>
        </w:rPr>
        <w:t xml:space="preserve"> to record this. </w:t>
      </w:r>
      <w:r w:rsidRPr="006A10F5">
        <w:rPr>
          <w:rFonts w:ascii="Arial" w:hAnsi="Arial" w:cs="Arial"/>
          <w:b/>
          <w:sz w:val="24"/>
          <w:szCs w:val="24"/>
        </w:rPr>
        <w:t>Staff must not refuse to accept a complaint.</w:t>
      </w:r>
    </w:p>
    <w:p w14:paraId="70759F92" w14:textId="77777777" w:rsidR="006A10F5" w:rsidRPr="006A10F5" w:rsidRDefault="006A10F5" w:rsidP="006A10F5">
      <w:pPr>
        <w:pStyle w:val="ListParagraph"/>
        <w:numPr>
          <w:ilvl w:val="0"/>
          <w:numId w:val="5"/>
        </w:numPr>
        <w:rPr>
          <w:rFonts w:ascii="Arial" w:hAnsi="Arial" w:cs="Arial"/>
          <w:b/>
          <w:sz w:val="24"/>
          <w:szCs w:val="24"/>
        </w:rPr>
      </w:pPr>
      <w:r>
        <w:rPr>
          <w:rFonts w:ascii="Arial" w:hAnsi="Arial" w:cs="Arial"/>
          <w:sz w:val="24"/>
          <w:szCs w:val="24"/>
        </w:rPr>
        <w:t>The letter or form should be sent or handed in to the HSWF Registered Office.</w:t>
      </w:r>
    </w:p>
    <w:p w14:paraId="6B77A118" w14:textId="77777777" w:rsidR="006A10F5" w:rsidRPr="006A10F5" w:rsidRDefault="006A10F5" w:rsidP="006A10F5">
      <w:pPr>
        <w:pStyle w:val="ListParagraph"/>
        <w:numPr>
          <w:ilvl w:val="0"/>
          <w:numId w:val="5"/>
        </w:numPr>
        <w:rPr>
          <w:rFonts w:ascii="Arial" w:hAnsi="Arial" w:cs="Arial"/>
          <w:b/>
          <w:sz w:val="24"/>
          <w:szCs w:val="24"/>
        </w:rPr>
      </w:pPr>
      <w:r>
        <w:rPr>
          <w:rFonts w:ascii="Arial" w:hAnsi="Arial" w:cs="Arial"/>
          <w:sz w:val="24"/>
          <w:szCs w:val="24"/>
        </w:rPr>
        <w:t xml:space="preserve">On receipt of the complaint the Scheme Manager shall acknowledge receipt and shall send a copy to the </w:t>
      </w:r>
      <w:r w:rsidR="00D13863">
        <w:rPr>
          <w:rFonts w:ascii="Arial" w:hAnsi="Arial" w:cs="Arial"/>
          <w:sz w:val="24"/>
          <w:szCs w:val="24"/>
        </w:rPr>
        <w:t>Directors</w:t>
      </w:r>
      <w:r>
        <w:rPr>
          <w:rFonts w:ascii="Arial" w:hAnsi="Arial" w:cs="Arial"/>
          <w:sz w:val="24"/>
          <w:szCs w:val="24"/>
        </w:rPr>
        <w:t xml:space="preserve">. If the complaint is a letter, the Manager will complete a complaints form and attach this to the letter. A record of complaint form should also be started and given the same complaint number. </w:t>
      </w:r>
    </w:p>
    <w:p w14:paraId="676BF5B3" w14:textId="77777777" w:rsidR="006A10F5" w:rsidRPr="006A10F5" w:rsidRDefault="006A10F5" w:rsidP="006A10F5">
      <w:pPr>
        <w:pStyle w:val="ListParagraph"/>
        <w:numPr>
          <w:ilvl w:val="0"/>
          <w:numId w:val="5"/>
        </w:numPr>
        <w:rPr>
          <w:rFonts w:ascii="Arial" w:hAnsi="Arial" w:cs="Arial"/>
          <w:b/>
          <w:sz w:val="24"/>
          <w:szCs w:val="24"/>
        </w:rPr>
      </w:pPr>
      <w:r>
        <w:rPr>
          <w:rFonts w:ascii="Arial" w:hAnsi="Arial" w:cs="Arial"/>
          <w:sz w:val="24"/>
          <w:szCs w:val="24"/>
        </w:rPr>
        <w:t xml:space="preserve">The Manager shall consider what steps are appropriate in responding to the </w:t>
      </w:r>
      <w:proofErr w:type="gramStart"/>
      <w:r>
        <w:rPr>
          <w:rFonts w:ascii="Arial" w:hAnsi="Arial" w:cs="Arial"/>
          <w:sz w:val="24"/>
          <w:szCs w:val="24"/>
        </w:rPr>
        <w:t>complaint :</w:t>
      </w:r>
      <w:proofErr w:type="gramEnd"/>
      <w:r>
        <w:rPr>
          <w:rFonts w:ascii="Arial" w:hAnsi="Arial" w:cs="Arial"/>
          <w:sz w:val="24"/>
          <w:szCs w:val="24"/>
        </w:rPr>
        <w:t xml:space="preserve"> these may involve problem solving, conciliation and or negotiation. The </w:t>
      </w:r>
      <w:r w:rsidR="00D13863">
        <w:rPr>
          <w:rFonts w:ascii="Arial" w:hAnsi="Arial" w:cs="Arial"/>
          <w:sz w:val="24"/>
          <w:szCs w:val="24"/>
        </w:rPr>
        <w:t>Directors</w:t>
      </w:r>
      <w:r>
        <w:rPr>
          <w:rFonts w:ascii="Arial" w:hAnsi="Arial" w:cs="Arial"/>
          <w:sz w:val="24"/>
          <w:szCs w:val="24"/>
        </w:rPr>
        <w:t xml:space="preserve"> shall be informed of the proposed response and shall agree to it or discuss alternative responses with the Manager. A response to the complainant should be given without delay and the expectation is that this stage should be completed in most cases within 2 weeks.</w:t>
      </w:r>
    </w:p>
    <w:p w14:paraId="33BDC818" w14:textId="77777777" w:rsidR="006A10F5" w:rsidRPr="006A10F5" w:rsidRDefault="006A10F5" w:rsidP="006A10F5">
      <w:pPr>
        <w:pStyle w:val="ListParagraph"/>
        <w:numPr>
          <w:ilvl w:val="0"/>
          <w:numId w:val="5"/>
        </w:numPr>
        <w:rPr>
          <w:rFonts w:ascii="Arial" w:hAnsi="Arial" w:cs="Arial"/>
          <w:b/>
          <w:sz w:val="24"/>
          <w:szCs w:val="24"/>
        </w:rPr>
      </w:pPr>
      <w:r>
        <w:rPr>
          <w:rFonts w:ascii="Arial" w:hAnsi="Arial" w:cs="Arial"/>
          <w:sz w:val="24"/>
          <w:szCs w:val="24"/>
        </w:rPr>
        <w:t>The details of the response and the outcome of the way in which the complaint was considered shall be recorded with the written complaint.</w:t>
      </w:r>
    </w:p>
    <w:p w14:paraId="12B2020F" w14:textId="77777777" w:rsidR="00262990" w:rsidRDefault="006A10F5" w:rsidP="006A10F5">
      <w:pPr>
        <w:pStyle w:val="ListParagraph"/>
        <w:numPr>
          <w:ilvl w:val="0"/>
          <w:numId w:val="5"/>
        </w:numPr>
        <w:rPr>
          <w:rFonts w:ascii="Arial" w:hAnsi="Arial" w:cs="Arial"/>
          <w:sz w:val="24"/>
          <w:szCs w:val="24"/>
        </w:rPr>
      </w:pPr>
      <w:r w:rsidRPr="006A10F5">
        <w:rPr>
          <w:rFonts w:ascii="Arial" w:hAnsi="Arial" w:cs="Arial"/>
          <w:sz w:val="24"/>
          <w:szCs w:val="24"/>
        </w:rPr>
        <w:t>Written re</w:t>
      </w:r>
      <w:r>
        <w:rPr>
          <w:rFonts w:ascii="Arial" w:hAnsi="Arial" w:cs="Arial"/>
          <w:sz w:val="24"/>
          <w:szCs w:val="24"/>
        </w:rPr>
        <w:t>s</w:t>
      </w:r>
      <w:r w:rsidRPr="006A10F5">
        <w:rPr>
          <w:rFonts w:ascii="Arial" w:hAnsi="Arial" w:cs="Arial"/>
          <w:sz w:val="24"/>
          <w:szCs w:val="24"/>
        </w:rPr>
        <w:t xml:space="preserve">ponses must be sent in all cases to the complainants. This will outline </w:t>
      </w:r>
      <w:r>
        <w:rPr>
          <w:rFonts w:ascii="Arial" w:hAnsi="Arial" w:cs="Arial"/>
          <w:sz w:val="24"/>
          <w:szCs w:val="24"/>
        </w:rPr>
        <w:t>the further stages in the procedure which can be taken if the response is not satisfactory to the complainant.</w:t>
      </w:r>
    </w:p>
    <w:p w14:paraId="5205BBE9" w14:textId="77777777" w:rsidR="006A10F5" w:rsidRDefault="006A10F5" w:rsidP="006A10F5">
      <w:pPr>
        <w:ind w:left="54"/>
        <w:rPr>
          <w:rFonts w:ascii="Arial" w:hAnsi="Arial" w:cs="Arial"/>
          <w:b/>
          <w:sz w:val="24"/>
          <w:szCs w:val="24"/>
        </w:rPr>
      </w:pPr>
      <w:r w:rsidRPr="006A10F5">
        <w:rPr>
          <w:rFonts w:ascii="Arial" w:hAnsi="Arial" w:cs="Arial"/>
          <w:b/>
          <w:sz w:val="24"/>
          <w:szCs w:val="24"/>
        </w:rPr>
        <w:t>If the complainant is satisfied with the outcome no further action need be taken.</w:t>
      </w:r>
    </w:p>
    <w:p w14:paraId="4106B7E8" w14:textId="77777777" w:rsidR="006A10F5" w:rsidRPr="006A10F5" w:rsidRDefault="006A10F5" w:rsidP="006A10F5">
      <w:pPr>
        <w:pStyle w:val="ListParagraph"/>
        <w:numPr>
          <w:ilvl w:val="1"/>
          <w:numId w:val="2"/>
        </w:numPr>
        <w:rPr>
          <w:rFonts w:ascii="Arial" w:hAnsi="Arial" w:cs="Arial"/>
          <w:sz w:val="24"/>
          <w:szCs w:val="24"/>
        </w:rPr>
      </w:pPr>
      <w:r w:rsidRPr="006A10F5">
        <w:rPr>
          <w:rFonts w:ascii="Arial" w:hAnsi="Arial" w:cs="Arial"/>
          <w:sz w:val="24"/>
          <w:szCs w:val="24"/>
        </w:rPr>
        <w:lastRenderedPageBreak/>
        <w:t>Stage 2</w:t>
      </w:r>
    </w:p>
    <w:p w14:paraId="39CA0617" w14:textId="77777777" w:rsidR="006A10F5" w:rsidRDefault="006A10F5" w:rsidP="006A10F5">
      <w:pPr>
        <w:rPr>
          <w:rFonts w:ascii="Arial" w:hAnsi="Arial" w:cs="Arial"/>
          <w:sz w:val="24"/>
          <w:szCs w:val="24"/>
        </w:rPr>
      </w:pPr>
      <w:r>
        <w:rPr>
          <w:rFonts w:ascii="Arial" w:hAnsi="Arial" w:cs="Arial"/>
          <w:sz w:val="24"/>
          <w:szCs w:val="24"/>
        </w:rPr>
        <w:t>If the complainant is not satisfied or wishes from the start when making the written complaint t</w:t>
      </w:r>
      <w:r w:rsidR="00DB3061">
        <w:rPr>
          <w:rFonts w:ascii="Arial" w:hAnsi="Arial" w:cs="Arial"/>
          <w:sz w:val="24"/>
          <w:szCs w:val="24"/>
        </w:rPr>
        <w:t>o</w:t>
      </w:r>
      <w:r>
        <w:rPr>
          <w:rFonts w:ascii="Arial" w:hAnsi="Arial" w:cs="Arial"/>
          <w:sz w:val="24"/>
          <w:szCs w:val="24"/>
        </w:rPr>
        <w:t xml:space="preserve"> have it more formally considered, the following shall </w:t>
      </w:r>
      <w:proofErr w:type="gramStart"/>
      <w:r>
        <w:rPr>
          <w:rFonts w:ascii="Arial" w:hAnsi="Arial" w:cs="Arial"/>
          <w:sz w:val="24"/>
          <w:szCs w:val="24"/>
        </w:rPr>
        <w:t>apply ;</w:t>
      </w:r>
      <w:proofErr w:type="gramEnd"/>
    </w:p>
    <w:p w14:paraId="16586CC9" w14:textId="77777777" w:rsidR="00DB3061" w:rsidRDefault="00DB3061" w:rsidP="00DB3061">
      <w:pPr>
        <w:pStyle w:val="ListParagraph"/>
        <w:numPr>
          <w:ilvl w:val="0"/>
          <w:numId w:val="6"/>
        </w:numPr>
        <w:rPr>
          <w:rFonts w:ascii="Arial" w:hAnsi="Arial" w:cs="Arial"/>
          <w:sz w:val="24"/>
          <w:szCs w:val="24"/>
        </w:rPr>
      </w:pPr>
      <w:r>
        <w:rPr>
          <w:rFonts w:ascii="Arial" w:hAnsi="Arial" w:cs="Arial"/>
          <w:sz w:val="24"/>
          <w:szCs w:val="24"/>
        </w:rPr>
        <w:t xml:space="preserve">On receiving a reply to a response that does not satisfy, or on receipt of a written complaint requesting formal consideration the Manager shall acknowledge receipt of the reply and send a copy to the </w:t>
      </w:r>
      <w:r w:rsidR="00D13863">
        <w:rPr>
          <w:rFonts w:ascii="Arial" w:hAnsi="Arial" w:cs="Arial"/>
          <w:sz w:val="24"/>
          <w:szCs w:val="24"/>
        </w:rPr>
        <w:t>Directors</w:t>
      </w:r>
      <w:r>
        <w:rPr>
          <w:rFonts w:ascii="Arial" w:hAnsi="Arial" w:cs="Arial"/>
          <w:sz w:val="24"/>
          <w:szCs w:val="24"/>
        </w:rPr>
        <w:t>. The date received will be recorded on the Record of Complaint form.</w:t>
      </w:r>
    </w:p>
    <w:p w14:paraId="595218FC" w14:textId="77777777" w:rsidR="00DB3061" w:rsidRDefault="00D13863" w:rsidP="00DB3061">
      <w:pPr>
        <w:pStyle w:val="ListParagraph"/>
        <w:numPr>
          <w:ilvl w:val="0"/>
          <w:numId w:val="6"/>
        </w:numPr>
        <w:rPr>
          <w:rFonts w:ascii="Arial" w:hAnsi="Arial" w:cs="Arial"/>
          <w:sz w:val="24"/>
          <w:szCs w:val="24"/>
        </w:rPr>
      </w:pPr>
      <w:r>
        <w:rPr>
          <w:rFonts w:ascii="Arial" w:hAnsi="Arial" w:cs="Arial"/>
          <w:sz w:val="24"/>
          <w:szCs w:val="24"/>
        </w:rPr>
        <w:t>Directors</w:t>
      </w:r>
      <w:r w:rsidR="00DB3061" w:rsidRPr="00DB3061">
        <w:rPr>
          <w:rFonts w:ascii="Arial" w:hAnsi="Arial" w:cs="Arial"/>
          <w:sz w:val="24"/>
          <w:szCs w:val="24"/>
        </w:rPr>
        <w:t xml:space="preserve"> will elect a member of the Committee who shall further investigate the complaint independently of the Manager and Chair. Depending on the seriousness and nature of the complaint s/he may be joined by a second Committee member.</w:t>
      </w:r>
    </w:p>
    <w:p w14:paraId="3D955DB4" w14:textId="77777777" w:rsidR="006A10F5" w:rsidRDefault="00DB3061" w:rsidP="00DB3061">
      <w:pPr>
        <w:pStyle w:val="ListParagraph"/>
        <w:numPr>
          <w:ilvl w:val="0"/>
          <w:numId w:val="6"/>
        </w:numPr>
        <w:rPr>
          <w:rFonts w:ascii="Arial" w:hAnsi="Arial" w:cs="Arial"/>
          <w:sz w:val="24"/>
          <w:szCs w:val="24"/>
        </w:rPr>
      </w:pPr>
      <w:r w:rsidRPr="00DB3061">
        <w:rPr>
          <w:rFonts w:ascii="Arial" w:hAnsi="Arial" w:cs="Arial"/>
          <w:sz w:val="24"/>
          <w:szCs w:val="24"/>
        </w:rPr>
        <w:t>A written report of the independent investigation shall be made and recorded with the written complaint. A copy will be sent to the Chair.</w:t>
      </w:r>
    </w:p>
    <w:p w14:paraId="26389A49" w14:textId="77777777" w:rsidR="00DB3061" w:rsidRDefault="00DB3061" w:rsidP="00DB3061">
      <w:pPr>
        <w:pStyle w:val="ListParagraph"/>
        <w:numPr>
          <w:ilvl w:val="0"/>
          <w:numId w:val="6"/>
        </w:numPr>
        <w:rPr>
          <w:rFonts w:ascii="Arial" w:hAnsi="Arial" w:cs="Arial"/>
          <w:sz w:val="24"/>
          <w:szCs w:val="24"/>
        </w:rPr>
      </w:pPr>
      <w:r>
        <w:rPr>
          <w:rFonts w:ascii="Arial" w:hAnsi="Arial" w:cs="Arial"/>
          <w:sz w:val="24"/>
          <w:szCs w:val="24"/>
        </w:rPr>
        <w:t xml:space="preserve">A further response to the complainant shall be drawn up </w:t>
      </w:r>
      <w:proofErr w:type="gramStart"/>
      <w:r>
        <w:rPr>
          <w:rFonts w:ascii="Arial" w:hAnsi="Arial" w:cs="Arial"/>
          <w:sz w:val="24"/>
          <w:szCs w:val="24"/>
        </w:rPr>
        <w:t>taking into account</w:t>
      </w:r>
      <w:proofErr w:type="gramEnd"/>
      <w:r>
        <w:rPr>
          <w:rFonts w:ascii="Arial" w:hAnsi="Arial" w:cs="Arial"/>
          <w:sz w:val="24"/>
          <w:szCs w:val="24"/>
        </w:rPr>
        <w:t xml:space="preserve"> the report of the investigation and shall be made in writing by the Chair to the complainant.</w:t>
      </w:r>
    </w:p>
    <w:p w14:paraId="64839877" w14:textId="77777777" w:rsidR="00DB3061" w:rsidRDefault="00DB3061" w:rsidP="00DB3061">
      <w:pPr>
        <w:pStyle w:val="ListParagraph"/>
        <w:numPr>
          <w:ilvl w:val="0"/>
          <w:numId w:val="6"/>
        </w:numPr>
        <w:rPr>
          <w:rFonts w:ascii="Arial" w:hAnsi="Arial" w:cs="Arial"/>
          <w:sz w:val="24"/>
          <w:szCs w:val="24"/>
        </w:rPr>
      </w:pPr>
      <w:r>
        <w:rPr>
          <w:rFonts w:ascii="Arial" w:hAnsi="Arial" w:cs="Arial"/>
          <w:sz w:val="24"/>
          <w:szCs w:val="24"/>
        </w:rPr>
        <w:t xml:space="preserve">If the complainant is satisfied with the result of the investigation and the further response no further action need be taken.  </w:t>
      </w:r>
    </w:p>
    <w:p w14:paraId="277D050B" w14:textId="77777777" w:rsidR="00DB3061" w:rsidRDefault="00DB3061" w:rsidP="00DB3061">
      <w:pPr>
        <w:rPr>
          <w:rFonts w:ascii="Arial" w:hAnsi="Arial" w:cs="Arial"/>
          <w:sz w:val="24"/>
          <w:szCs w:val="24"/>
        </w:rPr>
      </w:pPr>
      <w:r>
        <w:rPr>
          <w:rFonts w:ascii="Arial" w:hAnsi="Arial" w:cs="Arial"/>
          <w:sz w:val="24"/>
          <w:szCs w:val="24"/>
        </w:rPr>
        <w:t>Stage 2 shall be completed within 4 weeks of commencement of the stage.</w:t>
      </w:r>
    </w:p>
    <w:p w14:paraId="02373B7C" w14:textId="77777777" w:rsidR="00DB3061" w:rsidRPr="00DB3061" w:rsidRDefault="00DB3061" w:rsidP="00DB3061">
      <w:pPr>
        <w:pStyle w:val="ListParagraph"/>
        <w:numPr>
          <w:ilvl w:val="1"/>
          <w:numId w:val="2"/>
        </w:numPr>
        <w:rPr>
          <w:rFonts w:ascii="Arial" w:hAnsi="Arial" w:cs="Arial"/>
          <w:sz w:val="24"/>
          <w:szCs w:val="24"/>
        </w:rPr>
      </w:pPr>
      <w:r w:rsidRPr="00DB3061">
        <w:rPr>
          <w:rFonts w:ascii="Arial" w:hAnsi="Arial" w:cs="Arial"/>
          <w:sz w:val="24"/>
          <w:szCs w:val="24"/>
        </w:rPr>
        <w:t>Stage 3</w:t>
      </w:r>
    </w:p>
    <w:p w14:paraId="1BF1B846" w14:textId="77777777" w:rsidR="00DB3061" w:rsidRDefault="00DB3061" w:rsidP="00DB3061">
      <w:pPr>
        <w:rPr>
          <w:rFonts w:ascii="Arial" w:hAnsi="Arial" w:cs="Arial"/>
          <w:sz w:val="24"/>
          <w:szCs w:val="24"/>
        </w:rPr>
      </w:pPr>
      <w:r>
        <w:rPr>
          <w:rFonts w:ascii="Arial" w:hAnsi="Arial" w:cs="Arial"/>
          <w:sz w:val="24"/>
          <w:szCs w:val="24"/>
        </w:rPr>
        <w:t>If the complainant is not satisfied with the response drawn up after the investigation the following shall apply:</w:t>
      </w:r>
    </w:p>
    <w:p w14:paraId="23372010" w14:textId="77777777" w:rsidR="00DB3061" w:rsidRDefault="00DB3061" w:rsidP="00DB3061">
      <w:pPr>
        <w:pStyle w:val="ListParagraph"/>
        <w:numPr>
          <w:ilvl w:val="0"/>
          <w:numId w:val="7"/>
        </w:numPr>
        <w:rPr>
          <w:rFonts w:ascii="Arial" w:hAnsi="Arial" w:cs="Arial"/>
          <w:sz w:val="24"/>
          <w:szCs w:val="24"/>
        </w:rPr>
      </w:pPr>
      <w:r>
        <w:rPr>
          <w:rFonts w:ascii="Arial" w:hAnsi="Arial" w:cs="Arial"/>
          <w:sz w:val="24"/>
          <w:szCs w:val="24"/>
        </w:rPr>
        <w:t>The continued dissatisfaction of the complainant should be submitted in writing and should be recorded. If sufficient reason for the dissatisfaction is not included in this, more details should be sought from the complainant and recorded.</w:t>
      </w:r>
    </w:p>
    <w:p w14:paraId="14D5CCFF" w14:textId="77777777" w:rsidR="000A7F5E" w:rsidRDefault="00DB3061" w:rsidP="00DB3061">
      <w:pPr>
        <w:pStyle w:val="ListParagraph"/>
        <w:numPr>
          <w:ilvl w:val="0"/>
          <w:numId w:val="7"/>
        </w:numPr>
        <w:rPr>
          <w:rFonts w:ascii="Arial" w:hAnsi="Arial" w:cs="Arial"/>
          <w:sz w:val="24"/>
          <w:szCs w:val="24"/>
        </w:rPr>
      </w:pPr>
      <w:r>
        <w:rPr>
          <w:rFonts w:ascii="Arial" w:hAnsi="Arial" w:cs="Arial"/>
          <w:sz w:val="24"/>
          <w:szCs w:val="24"/>
        </w:rPr>
        <w:t>A special meeting of the Management Committee should be called</w:t>
      </w:r>
      <w:r w:rsidR="000A7F5E">
        <w:rPr>
          <w:rFonts w:ascii="Arial" w:hAnsi="Arial" w:cs="Arial"/>
          <w:sz w:val="24"/>
          <w:szCs w:val="24"/>
        </w:rPr>
        <w:t>, to which the Home-Start UK Regional Consultant shall be invited. The Manager and all Members involved in stage 2 will attend, but in interests of natural justice, shall leave before any decision shall be taken. The Manager will ensure each attendee has a file of all written pages concerning the complaint. This meeting should be chaired by the Vice Chair or another elected member.</w:t>
      </w:r>
    </w:p>
    <w:p w14:paraId="69261B8A" w14:textId="77777777" w:rsidR="000A7F5E" w:rsidRDefault="000A7F5E" w:rsidP="00DB3061">
      <w:pPr>
        <w:pStyle w:val="ListParagraph"/>
        <w:numPr>
          <w:ilvl w:val="0"/>
          <w:numId w:val="7"/>
        </w:numPr>
        <w:rPr>
          <w:rFonts w:ascii="Arial" w:hAnsi="Arial" w:cs="Arial"/>
          <w:sz w:val="24"/>
          <w:szCs w:val="24"/>
        </w:rPr>
      </w:pPr>
      <w:r>
        <w:rPr>
          <w:rFonts w:ascii="Arial" w:hAnsi="Arial" w:cs="Arial"/>
          <w:sz w:val="24"/>
          <w:szCs w:val="24"/>
        </w:rPr>
        <w:t xml:space="preserve">A written response shall be drawn up as a result of any decision taken at the Special Meeting by the person who chaired the </w:t>
      </w:r>
      <w:proofErr w:type="gramStart"/>
      <w:r>
        <w:rPr>
          <w:rFonts w:ascii="Arial" w:hAnsi="Arial" w:cs="Arial"/>
          <w:sz w:val="24"/>
          <w:szCs w:val="24"/>
        </w:rPr>
        <w:t>meeting</w:t>
      </w:r>
      <w:proofErr w:type="gramEnd"/>
      <w:r>
        <w:rPr>
          <w:rFonts w:ascii="Arial" w:hAnsi="Arial" w:cs="Arial"/>
          <w:sz w:val="24"/>
          <w:szCs w:val="24"/>
        </w:rPr>
        <w:t xml:space="preserve"> and that response shall be recorded with the written complaint and sent to the complainant.</w:t>
      </w:r>
    </w:p>
    <w:p w14:paraId="75FB7338" w14:textId="77777777" w:rsidR="00DB3061" w:rsidRDefault="000A7F5E" w:rsidP="00DB3061">
      <w:pPr>
        <w:pStyle w:val="ListParagraph"/>
        <w:numPr>
          <w:ilvl w:val="0"/>
          <w:numId w:val="7"/>
        </w:numPr>
        <w:rPr>
          <w:rFonts w:ascii="Arial" w:hAnsi="Arial" w:cs="Arial"/>
          <w:sz w:val="24"/>
          <w:szCs w:val="24"/>
        </w:rPr>
      </w:pPr>
      <w:r>
        <w:rPr>
          <w:rFonts w:ascii="Arial" w:hAnsi="Arial" w:cs="Arial"/>
          <w:sz w:val="24"/>
          <w:szCs w:val="24"/>
        </w:rPr>
        <w:t>The Special Meeting shall be called within 4 weeks of the commencement of this stage and the response shall be sent to the complainant within 1 week of the meeting.</w:t>
      </w:r>
    </w:p>
    <w:p w14:paraId="4A800F5F" w14:textId="77777777" w:rsidR="000A7F5E" w:rsidRDefault="000A7F5E" w:rsidP="000A7F5E">
      <w:pPr>
        <w:rPr>
          <w:rFonts w:ascii="Arial" w:hAnsi="Arial" w:cs="Arial"/>
          <w:sz w:val="24"/>
          <w:szCs w:val="24"/>
        </w:rPr>
      </w:pPr>
      <w:r>
        <w:rPr>
          <w:rFonts w:ascii="Arial" w:hAnsi="Arial" w:cs="Arial"/>
          <w:sz w:val="24"/>
          <w:szCs w:val="24"/>
        </w:rPr>
        <w:lastRenderedPageBreak/>
        <w:t>This marks the end of the Complaints procedure and if any complainant remains dissatisfied S/he should be informed by the Manager of any other separate procedure which may be appropriate to the case.</w:t>
      </w:r>
    </w:p>
    <w:p w14:paraId="2DDA9C3C" w14:textId="77777777" w:rsidR="00EB00A5" w:rsidRDefault="00EB00A5" w:rsidP="002C18FC">
      <w:pPr>
        <w:pStyle w:val="Heading3"/>
        <w:numPr>
          <w:ilvl w:val="0"/>
          <w:numId w:val="0"/>
        </w:numPr>
        <w:tabs>
          <w:tab w:val="clear" w:pos="9072"/>
        </w:tabs>
        <w:spacing w:before="0" w:after="0"/>
        <w:rPr>
          <w:rStyle w:val="StyleHeading3H314ptCharChar"/>
        </w:rPr>
      </w:pPr>
      <w:bookmarkStart w:id="0" w:name="_Ref383424495"/>
      <w:bookmarkStart w:id="1" w:name="_Toc384271789"/>
      <w:bookmarkStart w:id="2" w:name="_Toc127240728"/>
      <w:bookmarkStart w:id="3" w:name="complaintsform"/>
      <w:bookmarkStart w:id="4" w:name="_Toc164825624"/>
    </w:p>
    <w:p w14:paraId="36A872C7" w14:textId="77777777" w:rsidR="00994E8F" w:rsidRDefault="00994E8F" w:rsidP="00994E8F">
      <w:pPr>
        <w:ind w:left="-540" w:right="-694"/>
        <w:rPr>
          <w:rFonts w:ascii="Arial" w:hAnsi="Arial" w:cs="Arial"/>
          <w:b/>
        </w:rPr>
      </w:pPr>
    </w:p>
    <w:p w14:paraId="774812FB" w14:textId="77777777" w:rsidR="00994E8F" w:rsidRDefault="00994E8F" w:rsidP="00994E8F">
      <w:pPr>
        <w:ind w:right="-694"/>
        <w:rPr>
          <w:rFonts w:ascii="Arial" w:hAnsi="Arial" w:cs="Arial"/>
          <w:b/>
        </w:rPr>
      </w:pPr>
      <w:r>
        <w:rPr>
          <w:rFonts w:ascii="Arial" w:hAnsi="Arial" w:cs="Arial"/>
          <w:b/>
        </w:rPr>
        <w:t>This Policy was adopted by the Management Committee of Home-Start Wyre Forest on</w:t>
      </w:r>
    </w:p>
    <w:p w14:paraId="39FA0A86" w14:textId="14219818" w:rsidR="00D13863" w:rsidRPr="00D366D9" w:rsidRDefault="00D366D9" w:rsidP="00D13863">
      <w:pPr>
        <w:rPr>
          <w:rFonts w:ascii="Arial" w:hAnsi="Arial" w:cs="Arial"/>
          <w:sz w:val="24"/>
          <w:szCs w:val="24"/>
        </w:rPr>
      </w:pPr>
      <w:r>
        <w:rPr>
          <w:rFonts w:ascii="Arial" w:hAnsi="Arial" w:cs="Arial"/>
          <w:sz w:val="24"/>
          <w:szCs w:val="24"/>
        </w:rPr>
        <w:t>Date: 07/09/20</w:t>
      </w:r>
      <w:r w:rsidR="00E12D1B">
        <w:rPr>
          <w:rFonts w:ascii="Arial" w:hAnsi="Arial" w:cs="Arial"/>
          <w:sz w:val="24"/>
          <w:szCs w:val="24"/>
        </w:rPr>
        <w:t>23</w:t>
      </w:r>
      <w:r>
        <w:rPr>
          <w:rFonts w:ascii="Arial" w:hAnsi="Arial" w:cs="Arial"/>
          <w:sz w:val="24"/>
          <w:szCs w:val="24"/>
        </w:rPr>
        <w:t xml:space="preserve">                </w:t>
      </w:r>
      <w:r>
        <w:rPr>
          <w:rFonts w:ascii="Arial" w:hAnsi="Arial" w:cs="Arial"/>
          <w:noProof/>
          <w:sz w:val="24"/>
          <w:szCs w:val="24"/>
        </w:rPr>
        <w:drawing>
          <wp:inline distT="0" distB="0" distL="0" distR="0" wp14:anchorId="6F68D56D" wp14:editId="4EBA07F9">
            <wp:extent cx="3168396" cy="1078992"/>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gan.tif"/>
                    <pic:cNvPicPr/>
                  </pic:nvPicPr>
                  <pic:blipFill>
                    <a:blip r:embed="rId8">
                      <a:extLst>
                        <a:ext uri="{28A0092B-C50C-407E-A947-70E740481C1C}">
                          <a14:useLocalDpi xmlns:a14="http://schemas.microsoft.com/office/drawing/2010/main" val="0"/>
                        </a:ext>
                      </a:extLst>
                    </a:blip>
                    <a:stretch>
                      <a:fillRect/>
                    </a:stretch>
                  </pic:blipFill>
                  <pic:spPr>
                    <a:xfrm>
                      <a:off x="0" y="0"/>
                      <a:ext cx="3168396" cy="1078992"/>
                    </a:xfrm>
                    <a:prstGeom prst="rect">
                      <a:avLst/>
                    </a:prstGeom>
                  </pic:spPr>
                </pic:pic>
              </a:graphicData>
            </a:graphic>
          </wp:inline>
        </w:drawing>
      </w:r>
    </w:p>
    <w:p w14:paraId="48729504" w14:textId="77777777" w:rsidR="00D13863" w:rsidRDefault="00D13863" w:rsidP="00D13863"/>
    <w:p w14:paraId="6ECB883A" w14:textId="77777777" w:rsidR="00D13863" w:rsidRDefault="00D13863" w:rsidP="00D13863"/>
    <w:p w14:paraId="113607BE" w14:textId="77777777" w:rsidR="00D13863" w:rsidRDefault="00D13863" w:rsidP="00D13863"/>
    <w:p w14:paraId="60D3C270" w14:textId="77777777" w:rsidR="00D13863" w:rsidRDefault="00D13863" w:rsidP="00D13863"/>
    <w:p w14:paraId="36D7284B" w14:textId="77777777" w:rsidR="00D13863" w:rsidRDefault="00D13863" w:rsidP="00D13863"/>
    <w:p w14:paraId="77318468" w14:textId="77777777" w:rsidR="00D13863" w:rsidRDefault="00D13863" w:rsidP="00D13863"/>
    <w:p w14:paraId="41B18EB4" w14:textId="77777777" w:rsidR="00922CEF" w:rsidRDefault="00922CEF" w:rsidP="00D13863"/>
    <w:p w14:paraId="53BC7238" w14:textId="77777777" w:rsidR="00922CEF" w:rsidRDefault="00922CEF" w:rsidP="00D13863"/>
    <w:p w14:paraId="7F76BE95" w14:textId="77777777" w:rsidR="00922CEF" w:rsidRDefault="00922CEF" w:rsidP="00D13863"/>
    <w:p w14:paraId="097A5E15" w14:textId="44390DCE" w:rsidR="00922CEF" w:rsidRDefault="00922CEF" w:rsidP="00D13863"/>
    <w:p w14:paraId="5BD37B6A" w14:textId="5B327AB5" w:rsidR="005C2568" w:rsidRDefault="005C2568" w:rsidP="00D13863"/>
    <w:p w14:paraId="3A9A4C7E" w14:textId="4C755657" w:rsidR="005C2568" w:rsidRDefault="005C2568" w:rsidP="00D13863"/>
    <w:p w14:paraId="4C7E15E8" w14:textId="1C1B3801" w:rsidR="005C2568" w:rsidRDefault="005C2568" w:rsidP="00D13863"/>
    <w:p w14:paraId="5B404638" w14:textId="4BD2B39A" w:rsidR="005C2568" w:rsidRDefault="005C2568" w:rsidP="00D13863"/>
    <w:p w14:paraId="6D40EBF1" w14:textId="6EA863F3" w:rsidR="005C2568" w:rsidRDefault="005C2568" w:rsidP="00D13863"/>
    <w:p w14:paraId="4D0F5497" w14:textId="77777777" w:rsidR="005C2568" w:rsidRDefault="005C2568" w:rsidP="00D13863"/>
    <w:p w14:paraId="3677FA29" w14:textId="77777777" w:rsidR="00D13863" w:rsidRDefault="00D13863" w:rsidP="00D13863"/>
    <w:p w14:paraId="33C4C904" w14:textId="77777777" w:rsidR="00D13863" w:rsidRDefault="00D13863" w:rsidP="00D13863"/>
    <w:p w14:paraId="1F607B4B" w14:textId="77777777" w:rsidR="002C18FC" w:rsidRPr="00177B1D" w:rsidRDefault="002C18FC" w:rsidP="002C18FC">
      <w:pPr>
        <w:pStyle w:val="Heading3"/>
        <w:numPr>
          <w:ilvl w:val="0"/>
          <w:numId w:val="0"/>
        </w:numPr>
        <w:tabs>
          <w:tab w:val="clear" w:pos="9072"/>
        </w:tabs>
        <w:spacing w:before="0" w:after="0"/>
        <w:rPr>
          <w:rStyle w:val="StyleHeading3H314ptCharChar"/>
        </w:rPr>
      </w:pPr>
      <w:r>
        <w:rPr>
          <w:rStyle w:val="StyleHeading3H314ptCharChar"/>
        </w:rPr>
        <w:lastRenderedPageBreak/>
        <w:t xml:space="preserve">Appendix 1 </w:t>
      </w:r>
      <w:r w:rsidRPr="00177B1D">
        <w:rPr>
          <w:rStyle w:val="StyleHeading3H314ptCharChar"/>
        </w:rPr>
        <w:t>Complaints form</w:t>
      </w:r>
      <w:bookmarkEnd w:id="0"/>
      <w:bookmarkEnd w:id="1"/>
      <w:bookmarkEnd w:id="2"/>
      <w:bookmarkEnd w:id="3"/>
      <w:bookmarkEnd w:id="4"/>
    </w:p>
    <w:p w14:paraId="5366A1BE" w14:textId="77777777" w:rsidR="002C18FC" w:rsidRPr="00177B1D" w:rsidRDefault="002C18FC" w:rsidP="002C18FC">
      <w:pPr>
        <w:tabs>
          <w:tab w:val="num" w:pos="0"/>
        </w:tabs>
        <w:rPr>
          <w:rFonts w:cs="Arial"/>
          <w:sz w:val="24"/>
          <w:szCs w:val="24"/>
        </w:rPr>
      </w:pPr>
      <w:r w:rsidRPr="00177B1D">
        <w:rPr>
          <w:rFonts w:cs="Arial"/>
          <w:sz w:val="24"/>
          <w:szCs w:val="24"/>
        </w:rPr>
        <w:t>To be completed by the Complainant.</w:t>
      </w:r>
    </w:p>
    <w:p w14:paraId="2357EA64" w14:textId="77777777" w:rsidR="002C18FC" w:rsidRPr="00177B1D" w:rsidRDefault="002C18FC" w:rsidP="002C18FC">
      <w:pPr>
        <w:tabs>
          <w:tab w:val="num" w:pos="0"/>
        </w:tabs>
        <w:rPr>
          <w:rFonts w:cs="Arial"/>
          <w:sz w:val="24"/>
          <w:szCs w:val="24"/>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589"/>
        <w:gridCol w:w="4483"/>
      </w:tblGrid>
      <w:tr w:rsidR="002C18FC" w:rsidRPr="00177B1D" w14:paraId="5FF6DAC5" w14:textId="77777777" w:rsidTr="009627A4">
        <w:tc>
          <w:tcPr>
            <w:tcW w:w="4589" w:type="dxa"/>
          </w:tcPr>
          <w:p w14:paraId="7EC7B52C" w14:textId="77777777" w:rsidR="002C18FC" w:rsidRPr="00177B1D" w:rsidRDefault="002C18FC" w:rsidP="002C18FC">
            <w:pPr>
              <w:pStyle w:val="Table1or2line"/>
              <w:tabs>
                <w:tab w:val="num" w:pos="0"/>
              </w:tabs>
              <w:jc w:val="both"/>
              <w:rPr>
                <w:rFonts w:cs="Arial"/>
                <w:sz w:val="24"/>
                <w:szCs w:val="24"/>
              </w:rPr>
            </w:pPr>
            <w:r w:rsidRPr="00177B1D">
              <w:rPr>
                <w:rFonts w:cs="Arial"/>
                <w:sz w:val="24"/>
                <w:szCs w:val="24"/>
              </w:rPr>
              <w:t>Home-Start</w:t>
            </w:r>
            <w:r>
              <w:rPr>
                <w:rFonts w:cs="Arial"/>
                <w:sz w:val="24"/>
                <w:szCs w:val="24"/>
              </w:rPr>
              <w:t xml:space="preserve"> Wyre Forest</w:t>
            </w:r>
          </w:p>
        </w:tc>
        <w:tc>
          <w:tcPr>
            <w:tcW w:w="4483" w:type="dxa"/>
          </w:tcPr>
          <w:p w14:paraId="4E7E57B0" w14:textId="77777777" w:rsidR="002C18FC" w:rsidRPr="00177B1D" w:rsidRDefault="002C18FC" w:rsidP="009627A4">
            <w:pPr>
              <w:pStyle w:val="Table1or2line"/>
              <w:tabs>
                <w:tab w:val="num" w:pos="0"/>
              </w:tabs>
              <w:jc w:val="both"/>
              <w:rPr>
                <w:rFonts w:cs="Arial"/>
                <w:sz w:val="24"/>
                <w:szCs w:val="24"/>
              </w:rPr>
            </w:pPr>
            <w:r w:rsidRPr="00177B1D">
              <w:rPr>
                <w:rFonts w:cs="Arial"/>
                <w:sz w:val="24"/>
                <w:szCs w:val="24"/>
              </w:rPr>
              <w:t>Complaint No.:</w:t>
            </w:r>
          </w:p>
        </w:tc>
      </w:tr>
      <w:tr w:rsidR="002C18FC" w:rsidRPr="00177B1D" w14:paraId="4818EBB5" w14:textId="77777777" w:rsidTr="009627A4">
        <w:tc>
          <w:tcPr>
            <w:tcW w:w="4589" w:type="dxa"/>
          </w:tcPr>
          <w:p w14:paraId="1C339D9F" w14:textId="77777777" w:rsidR="002C18FC" w:rsidRPr="00177B1D" w:rsidRDefault="002C18FC" w:rsidP="009627A4">
            <w:pPr>
              <w:pStyle w:val="Table1or2line"/>
              <w:tabs>
                <w:tab w:val="num" w:pos="0"/>
              </w:tabs>
              <w:jc w:val="both"/>
              <w:rPr>
                <w:rFonts w:cs="Arial"/>
                <w:sz w:val="24"/>
                <w:szCs w:val="24"/>
              </w:rPr>
            </w:pPr>
            <w:r w:rsidRPr="00177B1D">
              <w:rPr>
                <w:rFonts w:cs="Arial"/>
                <w:sz w:val="24"/>
                <w:szCs w:val="24"/>
              </w:rPr>
              <w:t>Name and Address of Complainant</w:t>
            </w:r>
          </w:p>
        </w:tc>
        <w:tc>
          <w:tcPr>
            <w:tcW w:w="4483" w:type="dxa"/>
          </w:tcPr>
          <w:p w14:paraId="03329F61" w14:textId="77777777" w:rsidR="002C18FC" w:rsidRPr="00177B1D" w:rsidRDefault="002C18FC" w:rsidP="009627A4">
            <w:pPr>
              <w:pStyle w:val="Table1or2line"/>
              <w:tabs>
                <w:tab w:val="num" w:pos="0"/>
              </w:tabs>
              <w:jc w:val="both"/>
              <w:rPr>
                <w:rFonts w:cs="Arial"/>
                <w:sz w:val="24"/>
                <w:szCs w:val="24"/>
              </w:rPr>
            </w:pPr>
            <w:r w:rsidRPr="00177B1D">
              <w:rPr>
                <w:rFonts w:cs="Arial"/>
                <w:sz w:val="24"/>
                <w:szCs w:val="24"/>
              </w:rPr>
              <w:t xml:space="preserve">If the Complainant is acting on behalf of an adult member of a </w:t>
            </w:r>
            <w:proofErr w:type="gramStart"/>
            <w:r w:rsidRPr="00177B1D">
              <w:rPr>
                <w:rFonts w:cs="Arial"/>
                <w:sz w:val="24"/>
                <w:szCs w:val="24"/>
              </w:rPr>
              <w:t>family</w:t>
            </w:r>
            <w:proofErr w:type="gramEnd"/>
            <w:r w:rsidRPr="00177B1D">
              <w:rPr>
                <w:rFonts w:cs="Arial"/>
                <w:sz w:val="24"/>
                <w:szCs w:val="24"/>
              </w:rPr>
              <w:t xml:space="preserve"> please give the name and address of that person</w:t>
            </w:r>
          </w:p>
        </w:tc>
      </w:tr>
      <w:tr w:rsidR="002C18FC" w:rsidRPr="00177B1D" w14:paraId="5AB2F0E2" w14:textId="77777777" w:rsidTr="009627A4">
        <w:tc>
          <w:tcPr>
            <w:tcW w:w="4589" w:type="dxa"/>
          </w:tcPr>
          <w:p w14:paraId="7F1763AE" w14:textId="77777777" w:rsidR="002C18FC" w:rsidRPr="00177B1D" w:rsidRDefault="002C18FC" w:rsidP="009627A4">
            <w:pPr>
              <w:pStyle w:val="Table1or2line"/>
              <w:tabs>
                <w:tab w:val="num" w:pos="0"/>
              </w:tabs>
              <w:jc w:val="both"/>
              <w:rPr>
                <w:rFonts w:cs="Arial"/>
                <w:sz w:val="24"/>
                <w:szCs w:val="24"/>
              </w:rPr>
            </w:pPr>
            <w:r w:rsidRPr="00177B1D">
              <w:rPr>
                <w:rFonts w:cs="Arial"/>
                <w:sz w:val="24"/>
                <w:szCs w:val="24"/>
              </w:rPr>
              <w:t>Name:</w:t>
            </w:r>
          </w:p>
          <w:p w14:paraId="3F5814C1" w14:textId="77777777" w:rsidR="002C18FC" w:rsidRPr="00177B1D" w:rsidRDefault="002C18FC" w:rsidP="009627A4">
            <w:pPr>
              <w:tabs>
                <w:tab w:val="num" w:pos="0"/>
              </w:tabs>
              <w:rPr>
                <w:rFonts w:cs="Arial"/>
                <w:sz w:val="24"/>
                <w:szCs w:val="24"/>
              </w:rPr>
            </w:pPr>
          </w:p>
        </w:tc>
        <w:tc>
          <w:tcPr>
            <w:tcW w:w="4483" w:type="dxa"/>
          </w:tcPr>
          <w:p w14:paraId="31210469" w14:textId="77777777" w:rsidR="002C18FC" w:rsidRPr="00177B1D" w:rsidRDefault="002C18FC" w:rsidP="009627A4">
            <w:pPr>
              <w:pStyle w:val="Table1or2line"/>
              <w:tabs>
                <w:tab w:val="num" w:pos="0"/>
              </w:tabs>
              <w:jc w:val="both"/>
              <w:rPr>
                <w:rFonts w:cs="Arial"/>
                <w:sz w:val="24"/>
                <w:szCs w:val="24"/>
              </w:rPr>
            </w:pPr>
            <w:r w:rsidRPr="00177B1D">
              <w:rPr>
                <w:rFonts w:cs="Arial"/>
                <w:sz w:val="24"/>
                <w:szCs w:val="24"/>
              </w:rPr>
              <w:t>Name:</w:t>
            </w:r>
          </w:p>
        </w:tc>
      </w:tr>
      <w:tr w:rsidR="002C18FC" w:rsidRPr="00177B1D" w14:paraId="2B3179D7" w14:textId="77777777" w:rsidTr="009627A4">
        <w:tc>
          <w:tcPr>
            <w:tcW w:w="4589" w:type="dxa"/>
          </w:tcPr>
          <w:p w14:paraId="1DCFE58C" w14:textId="77777777" w:rsidR="002C18FC" w:rsidRPr="00177B1D" w:rsidRDefault="002C18FC" w:rsidP="009627A4">
            <w:pPr>
              <w:pStyle w:val="Table1or2line"/>
              <w:tabs>
                <w:tab w:val="num" w:pos="0"/>
              </w:tabs>
              <w:jc w:val="both"/>
              <w:rPr>
                <w:rFonts w:cs="Arial"/>
                <w:sz w:val="24"/>
                <w:szCs w:val="24"/>
              </w:rPr>
            </w:pPr>
            <w:r w:rsidRPr="00177B1D">
              <w:rPr>
                <w:rFonts w:cs="Arial"/>
                <w:sz w:val="24"/>
                <w:szCs w:val="24"/>
              </w:rPr>
              <w:t>Address, including post code:</w:t>
            </w:r>
          </w:p>
          <w:p w14:paraId="4BA5DE5C" w14:textId="77777777" w:rsidR="002C18FC" w:rsidRPr="00177B1D" w:rsidRDefault="002C18FC" w:rsidP="009627A4">
            <w:pPr>
              <w:pStyle w:val="Table1or2line"/>
              <w:tabs>
                <w:tab w:val="num" w:pos="0"/>
              </w:tabs>
              <w:jc w:val="both"/>
              <w:rPr>
                <w:rFonts w:cs="Arial"/>
                <w:sz w:val="24"/>
                <w:szCs w:val="24"/>
              </w:rPr>
            </w:pPr>
          </w:p>
          <w:p w14:paraId="35505999" w14:textId="77777777" w:rsidR="002C18FC" w:rsidRPr="00177B1D" w:rsidRDefault="002C18FC" w:rsidP="009627A4">
            <w:pPr>
              <w:pStyle w:val="Table1or2line"/>
              <w:tabs>
                <w:tab w:val="num" w:pos="0"/>
              </w:tabs>
              <w:jc w:val="both"/>
              <w:rPr>
                <w:rFonts w:cs="Arial"/>
                <w:sz w:val="24"/>
                <w:szCs w:val="24"/>
              </w:rPr>
            </w:pPr>
          </w:p>
          <w:p w14:paraId="668A04D1" w14:textId="77777777" w:rsidR="002C18FC" w:rsidRPr="00177B1D" w:rsidRDefault="002C18FC" w:rsidP="009627A4">
            <w:pPr>
              <w:pStyle w:val="Table1or2line"/>
              <w:tabs>
                <w:tab w:val="num" w:pos="0"/>
              </w:tabs>
              <w:jc w:val="both"/>
              <w:rPr>
                <w:rFonts w:cs="Arial"/>
                <w:sz w:val="24"/>
                <w:szCs w:val="24"/>
              </w:rPr>
            </w:pPr>
          </w:p>
          <w:p w14:paraId="57E7B5A5" w14:textId="77777777" w:rsidR="002C18FC" w:rsidRPr="00177B1D" w:rsidRDefault="002C18FC" w:rsidP="009627A4">
            <w:pPr>
              <w:pStyle w:val="Table1or2line"/>
              <w:tabs>
                <w:tab w:val="num" w:pos="0"/>
              </w:tabs>
              <w:jc w:val="both"/>
              <w:rPr>
                <w:rFonts w:cs="Arial"/>
                <w:sz w:val="24"/>
                <w:szCs w:val="24"/>
              </w:rPr>
            </w:pPr>
          </w:p>
        </w:tc>
        <w:tc>
          <w:tcPr>
            <w:tcW w:w="4483" w:type="dxa"/>
          </w:tcPr>
          <w:p w14:paraId="6F304E1C" w14:textId="77777777" w:rsidR="002C18FC" w:rsidRPr="00177B1D" w:rsidRDefault="002C18FC" w:rsidP="009627A4">
            <w:pPr>
              <w:pStyle w:val="Table1or2line"/>
              <w:tabs>
                <w:tab w:val="num" w:pos="0"/>
              </w:tabs>
              <w:jc w:val="both"/>
              <w:rPr>
                <w:rFonts w:cs="Arial"/>
                <w:sz w:val="24"/>
                <w:szCs w:val="24"/>
              </w:rPr>
            </w:pPr>
            <w:r w:rsidRPr="00177B1D">
              <w:rPr>
                <w:rFonts w:cs="Arial"/>
                <w:sz w:val="24"/>
                <w:szCs w:val="24"/>
              </w:rPr>
              <w:t>Address, including post code:</w:t>
            </w:r>
          </w:p>
        </w:tc>
      </w:tr>
      <w:tr w:rsidR="002C18FC" w:rsidRPr="00177B1D" w14:paraId="36418808" w14:textId="77777777" w:rsidTr="009627A4">
        <w:tc>
          <w:tcPr>
            <w:tcW w:w="4589" w:type="dxa"/>
          </w:tcPr>
          <w:p w14:paraId="241BF5B7" w14:textId="77777777" w:rsidR="002C18FC" w:rsidRPr="00177B1D" w:rsidRDefault="002C18FC" w:rsidP="009627A4">
            <w:pPr>
              <w:pStyle w:val="Table1or2line"/>
              <w:tabs>
                <w:tab w:val="num" w:pos="0"/>
              </w:tabs>
              <w:jc w:val="both"/>
              <w:rPr>
                <w:rFonts w:cs="Arial"/>
                <w:sz w:val="24"/>
                <w:szCs w:val="24"/>
              </w:rPr>
            </w:pPr>
            <w:r w:rsidRPr="00177B1D">
              <w:rPr>
                <w:rFonts w:cs="Arial"/>
                <w:sz w:val="24"/>
                <w:szCs w:val="24"/>
              </w:rPr>
              <w:t>Telephone No.:</w:t>
            </w:r>
          </w:p>
        </w:tc>
        <w:tc>
          <w:tcPr>
            <w:tcW w:w="4483" w:type="dxa"/>
          </w:tcPr>
          <w:p w14:paraId="5FAE2154" w14:textId="77777777" w:rsidR="002C18FC" w:rsidRPr="00177B1D" w:rsidRDefault="002C18FC" w:rsidP="009627A4">
            <w:pPr>
              <w:pStyle w:val="Table1or2line"/>
              <w:tabs>
                <w:tab w:val="num" w:pos="0"/>
              </w:tabs>
              <w:jc w:val="both"/>
              <w:rPr>
                <w:rFonts w:cs="Arial"/>
                <w:sz w:val="24"/>
                <w:szCs w:val="24"/>
              </w:rPr>
            </w:pPr>
            <w:r w:rsidRPr="00177B1D">
              <w:rPr>
                <w:rFonts w:cs="Arial"/>
                <w:sz w:val="24"/>
                <w:szCs w:val="24"/>
              </w:rPr>
              <w:t>Telephone No.:</w:t>
            </w:r>
          </w:p>
        </w:tc>
      </w:tr>
      <w:tr w:rsidR="002C18FC" w:rsidRPr="00177B1D" w14:paraId="6370F2B9" w14:textId="77777777" w:rsidTr="009627A4">
        <w:tc>
          <w:tcPr>
            <w:tcW w:w="9072" w:type="dxa"/>
            <w:gridSpan w:val="2"/>
          </w:tcPr>
          <w:p w14:paraId="0B0C5FB2" w14:textId="77777777" w:rsidR="002C18FC" w:rsidRPr="00177B1D" w:rsidRDefault="002C18FC" w:rsidP="009627A4">
            <w:pPr>
              <w:pStyle w:val="Table1or2line"/>
              <w:tabs>
                <w:tab w:val="num" w:pos="0"/>
              </w:tabs>
              <w:jc w:val="both"/>
              <w:rPr>
                <w:rFonts w:cs="Arial"/>
                <w:sz w:val="24"/>
                <w:szCs w:val="24"/>
              </w:rPr>
            </w:pPr>
            <w:r w:rsidRPr="00177B1D">
              <w:rPr>
                <w:rFonts w:cs="Arial"/>
                <w:sz w:val="24"/>
                <w:szCs w:val="24"/>
              </w:rPr>
              <w:t>Details of complaint</w:t>
            </w:r>
          </w:p>
          <w:p w14:paraId="74BFD965" w14:textId="77777777" w:rsidR="002C18FC" w:rsidRPr="00177B1D" w:rsidRDefault="002C18FC" w:rsidP="009627A4">
            <w:pPr>
              <w:pStyle w:val="Table1or2line"/>
              <w:tabs>
                <w:tab w:val="num" w:pos="0"/>
              </w:tabs>
              <w:jc w:val="both"/>
              <w:rPr>
                <w:rFonts w:cs="Arial"/>
                <w:sz w:val="24"/>
                <w:szCs w:val="24"/>
              </w:rPr>
            </w:pPr>
          </w:p>
          <w:p w14:paraId="7F03FE8F" w14:textId="77777777" w:rsidR="002C18FC" w:rsidRPr="00177B1D" w:rsidRDefault="002C18FC" w:rsidP="009627A4">
            <w:pPr>
              <w:pStyle w:val="Table1or2line"/>
              <w:tabs>
                <w:tab w:val="num" w:pos="0"/>
              </w:tabs>
              <w:jc w:val="both"/>
              <w:rPr>
                <w:rFonts w:cs="Arial"/>
                <w:sz w:val="24"/>
                <w:szCs w:val="24"/>
              </w:rPr>
            </w:pPr>
          </w:p>
          <w:p w14:paraId="5749B25A" w14:textId="77777777" w:rsidR="002C18FC" w:rsidRPr="00177B1D" w:rsidRDefault="002C18FC" w:rsidP="009627A4">
            <w:pPr>
              <w:pStyle w:val="Table1or2line"/>
              <w:tabs>
                <w:tab w:val="num" w:pos="0"/>
              </w:tabs>
              <w:jc w:val="both"/>
              <w:rPr>
                <w:rFonts w:cs="Arial"/>
                <w:sz w:val="24"/>
                <w:szCs w:val="24"/>
              </w:rPr>
            </w:pPr>
          </w:p>
          <w:p w14:paraId="414C1105" w14:textId="77777777" w:rsidR="002C18FC" w:rsidRPr="00177B1D" w:rsidRDefault="002C18FC" w:rsidP="009627A4">
            <w:pPr>
              <w:pStyle w:val="Table1or2line"/>
              <w:tabs>
                <w:tab w:val="num" w:pos="0"/>
              </w:tabs>
              <w:jc w:val="both"/>
              <w:rPr>
                <w:rFonts w:cs="Arial"/>
                <w:sz w:val="24"/>
                <w:szCs w:val="24"/>
              </w:rPr>
            </w:pPr>
          </w:p>
          <w:p w14:paraId="1E35BCFE" w14:textId="77777777" w:rsidR="002C18FC" w:rsidRPr="00177B1D" w:rsidRDefault="002C18FC" w:rsidP="009627A4">
            <w:pPr>
              <w:pStyle w:val="Table1or2line"/>
              <w:tabs>
                <w:tab w:val="num" w:pos="0"/>
              </w:tabs>
              <w:jc w:val="both"/>
              <w:rPr>
                <w:rFonts w:cs="Arial"/>
                <w:sz w:val="24"/>
                <w:szCs w:val="24"/>
              </w:rPr>
            </w:pPr>
          </w:p>
          <w:p w14:paraId="0EA01D64" w14:textId="77777777" w:rsidR="002C18FC" w:rsidRPr="00177B1D" w:rsidRDefault="002C18FC" w:rsidP="009627A4">
            <w:pPr>
              <w:pStyle w:val="Table1or2line"/>
              <w:tabs>
                <w:tab w:val="num" w:pos="0"/>
              </w:tabs>
              <w:jc w:val="both"/>
              <w:rPr>
                <w:rFonts w:cs="Arial"/>
                <w:sz w:val="24"/>
                <w:szCs w:val="24"/>
              </w:rPr>
            </w:pPr>
          </w:p>
          <w:p w14:paraId="2F9432E3" w14:textId="77777777" w:rsidR="002C18FC" w:rsidRPr="00177B1D" w:rsidRDefault="002C18FC" w:rsidP="009627A4">
            <w:pPr>
              <w:pStyle w:val="Table1or2line"/>
              <w:tabs>
                <w:tab w:val="num" w:pos="0"/>
              </w:tabs>
              <w:jc w:val="both"/>
              <w:rPr>
                <w:rFonts w:cs="Arial"/>
                <w:sz w:val="24"/>
                <w:szCs w:val="24"/>
              </w:rPr>
            </w:pPr>
            <w:r w:rsidRPr="00177B1D">
              <w:rPr>
                <w:rFonts w:cs="Arial"/>
                <w:sz w:val="24"/>
                <w:szCs w:val="24"/>
              </w:rPr>
              <w:t>(</w:t>
            </w:r>
            <w:proofErr w:type="gramStart"/>
            <w:r w:rsidRPr="00177B1D">
              <w:rPr>
                <w:rFonts w:cs="Arial"/>
                <w:sz w:val="24"/>
                <w:szCs w:val="24"/>
              </w:rPr>
              <w:t>continue on</w:t>
            </w:r>
            <w:proofErr w:type="gramEnd"/>
            <w:r w:rsidRPr="00177B1D">
              <w:rPr>
                <w:rFonts w:cs="Arial"/>
                <w:sz w:val="24"/>
                <w:szCs w:val="24"/>
              </w:rPr>
              <w:t xml:space="preserve"> a separate sheet if necessary)</w:t>
            </w:r>
          </w:p>
        </w:tc>
      </w:tr>
    </w:tbl>
    <w:p w14:paraId="7F1C8F40" w14:textId="77777777" w:rsidR="00EB00A5" w:rsidRDefault="00EB00A5" w:rsidP="002C18FC">
      <w:pPr>
        <w:tabs>
          <w:tab w:val="num" w:pos="0"/>
          <w:tab w:val="left" w:pos="851"/>
          <w:tab w:val="right" w:leader="underscore" w:pos="4678"/>
          <w:tab w:val="left" w:pos="5670"/>
          <w:tab w:val="left" w:pos="6237"/>
          <w:tab w:val="right" w:leader="underscore" w:pos="9072"/>
        </w:tabs>
        <w:rPr>
          <w:rFonts w:cs="Arial"/>
          <w:sz w:val="24"/>
          <w:szCs w:val="24"/>
        </w:rPr>
      </w:pPr>
    </w:p>
    <w:p w14:paraId="05B0879C" w14:textId="77777777" w:rsidR="002C18FC" w:rsidRPr="00177B1D" w:rsidRDefault="002C18FC" w:rsidP="002C18FC">
      <w:pPr>
        <w:tabs>
          <w:tab w:val="num" w:pos="0"/>
          <w:tab w:val="left" w:pos="851"/>
          <w:tab w:val="right" w:leader="underscore" w:pos="4678"/>
          <w:tab w:val="left" w:pos="5670"/>
          <w:tab w:val="left" w:pos="6237"/>
          <w:tab w:val="right" w:leader="underscore" w:pos="9072"/>
        </w:tabs>
        <w:rPr>
          <w:rFonts w:cs="Arial"/>
          <w:sz w:val="24"/>
          <w:szCs w:val="24"/>
        </w:rPr>
      </w:pPr>
      <w:r w:rsidRPr="00177B1D">
        <w:rPr>
          <w:rFonts w:cs="Arial"/>
          <w:sz w:val="24"/>
          <w:szCs w:val="24"/>
        </w:rPr>
        <w:t>Signed:</w:t>
      </w:r>
      <w:r w:rsidRPr="00177B1D">
        <w:rPr>
          <w:rFonts w:cs="Arial"/>
          <w:sz w:val="24"/>
          <w:szCs w:val="24"/>
        </w:rPr>
        <w:tab/>
      </w:r>
      <w:r w:rsidRPr="00177B1D">
        <w:rPr>
          <w:rFonts w:cs="Arial"/>
          <w:sz w:val="24"/>
          <w:szCs w:val="24"/>
        </w:rPr>
        <w:tab/>
      </w:r>
      <w:r w:rsidRPr="00177B1D">
        <w:rPr>
          <w:rFonts w:cs="Arial"/>
          <w:sz w:val="24"/>
          <w:szCs w:val="24"/>
        </w:rPr>
        <w:tab/>
        <w:t>Date:</w:t>
      </w:r>
      <w:r w:rsidRPr="00177B1D">
        <w:rPr>
          <w:rFonts w:cs="Arial"/>
          <w:sz w:val="24"/>
          <w:szCs w:val="24"/>
        </w:rPr>
        <w:tab/>
      </w:r>
      <w:r w:rsidRPr="00177B1D">
        <w:rPr>
          <w:rFonts w:cs="Arial"/>
          <w:sz w:val="24"/>
          <w:szCs w:val="24"/>
        </w:rPr>
        <w:tab/>
      </w:r>
    </w:p>
    <w:p w14:paraId="604F1ACD" w14:textId="77777777" w:rsidR="002C18FC" w:rsidRPr="00177B1D" w:rsidRDefault="002C18FC" w:rsidP="002C18FC">
      <w:pPr>
        <w:tabs>
          <w:tab w:val="num" w:pos="0"/>
        </w:tabs>
        <w:rPr>
          <w:rFonts w:cs="Arial"/>
          <w:sz w:val="24"/>
          <w:szCs w:val="24"/>
        </w:rPr>
      </w:pPr>
      <w:r w:rsidRPr="00177B1D">
        <w:rPr>
          <w:rFonts w:cs="Arial"/>
          <w:sz w:val="24"/>
          <w:szCs w:val="24"/>
        </w:rPr>
        <w:t>When completed this form should be sent to:</w:t>
      </w:r>
    </w:p>
    <w:p w14:paraId="55C40DFA" w14:textId="77777777" w:rsidR="002C18FC" w:rsidRPr="00177B1D" w:rsidRDefault="002C18FC" w:rsidP="002C18FC">
      <w:pPr>
        <w:tabs>
          <w:tab w:val="num" w:pos="0"/>
        </w:tabs>
        <w:rPr>
          <w:rFonts w:cs="Arial"/>
          <w:sz w:val="24"/>
          <w:szCs w:val="24"/>
        </w:rPr>
      </w:pPr>
      <w:r>
        <w:rPr>
          <w:rFonts w:cs="Arial"/>
          <w:sz w:val="24"/>
          <w:szCs w:val="24"/>
        </w:rPr>
        <w:t>MCF Complex, 60 New Road, Kidderminster, Worc</w:t>
      </w:r>
      <w:r w:rsidR="00EB00A5">
        <w:rPr>
          <w:rFonts w:cs="Arial"/>
          <w:sz w:val="24"/>
          <w:szCs w:val="24"/>
        </w:rPr>
        <w:t>estershire,</w:t>
      </w:r>
      <w:r>
        <w:rPr>
          <w:rFonts w:cs="Arial"/>
          <w:sz w:val="24"/>
          <w:szCs w:val="24"/>
        </w:rPr>
        <w:t xml:space="preserve"> DY10 </w:t>
      </w:r>
      <w:r w:rsidR="00EB00A5">
        <w:rPr>
          <w:rFonts w:cs="Arial"/>
          <w:sz w:val="24"/>
          <w:szCs w:val="24"/>
        </w:rPr>
        <w:t>1</w:t>
      </w:r>
      <w:r>
        <w:rPr>
          <w:rFonts w:cs="Arial"/>
          <w:sz w:val="24"/>
          <w:szCs w:val="24"/>
        </w:rPr>
        <w:t>AQ</w:t>
      </w:r>
      <w:r w:rsidRPr="00177B1D">
        <w:rPr>
          <w:rFonts w:cs="Arial"/>
          <w:sz w:val="24"/>
          <w:szCs w:val="24"/>
        </w:rPr>
        <w:t>……</w:t>
      </w:r>
      <w:proofErr w:type="gramStart"/>
      <w:r w:rsidRPr="00177B1D">
        <w:rPr>
          <w:rFonts w:cs="Arial"/>
          <w:sz w:val="24"/>
          <w:szCs w:val="24"/>
        </w:rPr>
        <w:t>…..</w:t>
      </w:r>
      <w:proofErr w:type="gramEnd"/>
    </w:p>
    <w:p w14:paraId="5D59120D" w14:textId="77777777" w:rsidR="00994E8F" w:rsidRDefault="00994E8F" w:rsidP="002C18FC">
      <w:pPr>
        <w:pStyle w:val="Heading3"/>
        <w:numPr>
          <w:ilvl w:val="0"/>
          <w:numId w:val="0"/>
        </w:numPr>
        <w:tabs>
          <w:tab w:val="clear" w:pos="9072"/>
        </w:tabs>
        <w:spacing w:before="0" w:after="0"/>
        <w:rPr>
          <w:rFonts w:cs="Arial"/>
        </w:rPr>
      </w:pPr>
      <w:bookmarkStart w:id="5" w:name="_Toc154554484"/>
      <w:bookmarkStart w:id="6" w:name="_Toc154554485"/>
      <w:bookmarkStart w:id="7" w:name="_Ref383424593"/>
      <w:bookmarkStart w:id="8" w:name="_Toc384271790"/>
      <w:bookmarkStart w:id="9" w:name="_Toc127240729"/>
      <w:bookmarkStart w:id="10" w:name="_Toc164825625"/>
      <w:bookmarkStart w:id="11" w:name="recordofcomplaint"/>
      <w:bookmarkEnd w:id="5"/>
      <w:bookmarkEnd w:id="6"/>
    </w:p>
    <w:p w14:paraId="3D165B95" w14:textId="77777777" w:rsidR="00994E8F" w:rsidRDefault="00994E8F" w:rsidP="002C18FC">
      <w:pPr>
        <w:pStyle w:val="Heading3"/>
        <w:numPr>
          <w:ilvl w:val="0"/>
          <w:numId w:val="0"/>
        </w:numPr>
        <w:tabs>
          <w:tab w:val="clear" w:pos="9072"/>
        </w:tabs>
        <w:spacing w:before="0" w:after="0"/>
        <w:rPr>
          <w:rFonts w:cs="Arial"/>
        </w:rPr>
      </w:pPr>
    </w:p>
    <w:p w14:paraId="1DC43B52" w14:textId="77777777" w:rsidR="00994E8F" w:rsidRDefault="00994E8F" w:rsidP="002C18FC">
      <w:pPr>
        <w:pStyle w:val="Heading3"/>
        <w:numPr>
          <w:ilvl w:val="0"/>
          <w:numId w:val="0"/>
        </w:numPr>
        <w:tabs>
          <w:tab w:val="clear" w:pos="9072"/>
        </w:tabs>
        <w:spacing w:before="0" w:after="0"/>
        <w:rPr>
          <w:rFonts w:cs="Arial"/>
        </w:rPr>
      </w:pPr>
    </w:p>
    <w:p w14:paraId="0C248A9D" w14:textId="77777777" w:rsidR="00994E8F" w:rsidRPr="00994E8F" w:rsidRDefault="00994E8F" w:rsidP="00994E8F"/>
    <w:p w14:paraId="70E669FF" w14:textId="77777777" w:rsidR="00994E8F" w:rsidRDefault="00994E8F" w:rsidP="002C18FC">
      <w:pPr>
        <w:pStyle w:val="Heading3"/>
        <w:numPr>
          <w:ilvl w:val="0"/>
          <w:numId w:val="0"/>
        </w:numPr>
        <w:tabs>
          <w:tab w:val="clear" w:pos="9072"/>
        </w:tabs>
        <w:spacing w:before="0" w:after="0"/>
        <w:rPr>
          <w:rFonts w:cs="Arial"/>
        </w:rPr>
      </w:pPr>
    </w:p>
    <w:p w14:paraId="527D47FB" w14:textId="77777777" w:rsidR="002C18FC" w:rsidRPr="00177B1D" w:rsidRDefault="002C18FC" w:rsidP="002C18FC">
      <w:pPr>
        <w:pStyle w:val="Heading3"/>
        <w:numPr>
          <w:ilvl w:val="0"/>
          <w:numId w:val="0"/>
        </w:numPr>
        <w:tabs>
          <w:tab w:val="clear" w:pos="9072"/>
        </w:tabs>
        <w:spacing w:before="0" w:after="0"/>
        <w:rPr>
          <w:rStyle w:val="StyleHeading3H314ptCharChar"/>
        </w:rPr>
      </w:pPr>
      <w:r>
        <w:rPr>
          <w:rFonts w:cs="Arial"/>
        </w:rPr>
        <w:t xml:space="preserve"> </w:t>
      </w:r>
      <w:proofErr w:type="gramStart"/>
      <w:r>
        <w:rPr>
          <w:rFonts w:cs="Arial"/>
        </w:rPr>
        <w:t>Appendix  2</w:t>
      </w:r>
      <w:proofErr w:type="gramEnd"/>
      <w:r>
        <w:rPr>
          <w:rFonts w:cs="Arial"/>
        </w:rPr>
        <w:t xml:space="preserve">      </w:t>
      </w:r>
      <w:r w:rsidRPr="00177B1D">
        <w:rPr>
          <w:rStyle w:val="StyleHeading3H314ptCharChar"/>
        </w:rPr>
        <w:t>Record of complaint</w:t>
      </w:r>
      <w:bookmarkEnd w:id="7"/>
      <w:bookmarkEnd w:id="8"/>
      <w:bookmarkEnd w:id="9"/>
      <w:bookmarkEnd w:id="10"/>
    </w:p>
    <w:bookmarkEnd w:id="11"/>
    <w:p w14:paraId="2B3F5B33" w14:textId="77777777" w:rsidR="002C18FC" w:rsidRPr="00177B1D" w:rsidRDefault="002C18FC" w:rsidP="002C18FC">
      <w:pPr>
        <w:tabs>
          <w:tab w:val="num" w:pos="0"/>
        </w:tabs>
        <w:rPr>
          <w:rFonts w:cs="Arial"/>
          <w:sz w:val="24"/>
          <w:szCs w:val="24"/>
        </w:rPr>
      </w:pPr>
      <w:r w:rsidRPr="00177B1D">
        <w:rPr>
          <w:rFonts w:cs="Arial"/>
          <w:sz w:val="24"/>
          <w:szCs w:val="24"/>
        </w:rPr>
        <w:t xml:space="preserve">To be completed by the relevant person in the Home-Start scheme (usually the </w:t>
      </w:r>
      <w:r>
        <w:rPr>
          <w:rFonts w:cs="Arial"/>
          <w:sz w:val="24"/>
          <w:szCs w:val="24"/>
        </w:rPr>
        <w:t>Manager).</w:t>
      </w:r>
    </w:p>
    <w:p w14:paraId="389A8666" w14:textId="77777777" w:rsidR="002C18FC" w:rsidRPr="00177B1D" w:rsidRDefault="002C18FC" w:rsidP="002C18FC">
      <w:pPr>
        <w:tabs>
          <w:tab w:val="num" w:pos="0"/>
        </w:tabs>
        <w:rPr>
          <w:rFonts w:cs="Arial"/>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94"/>
        <w:gridCol w:w="2295"/>
        <w:gridCol w:w="2294"/>
        <w:gridCol w:w="2189"/>
      </w:tblGrid>
      <w:tr w:rsidR="002C18FC" w:rsidRPr="00177B1D" w14:paraId="69644B94" w14:textId="77777777" w:rsidTr="009627A4">
        <w:trPr>
          <w:tblHeader/>
        </w:trPr>
        <w:tc>
          <w:tcPr>
            <w:tcW w:w="4589" w:type="dxa"/>
            <w:gridSpan w:val="2"/>
          </w:tcPr>
          <w:p w14:paraId="1B22CCDA" w14:textId="77777777" w:rsidR="002C18FC" w:rsidRPr="00177B1D" w:rsidRDefault="002C18FC" w:rsidP="002C18FC">
            <w:pPr>
              <w:pStyle w:val="Table1or2line"/>
              <w:tabs>
                <w:tab w:val="num" w:pos="0"/>
              </w:tabs>
              <w:jc w:val="both"/>
              <w:rPr>
                <w:rFonts w:cs="Arial"/>
                <w:sz w:val="24"/>
                <w:szCs w:val="24"/>
              </w:rPr>
            </w:pPr>
            <w:smartTag w:uri="urn:schemas-microsoft-com:office:smarttags" w:element="PersonName">
              <w:r w:rsidRPr="00177B1D">
                <w:rPr>
                  <w:rFonts w:cs="Arial"/>
                  <w:sz w:val="24"/>
                  <w:szCs w:val="24"/>
                </w:rPr>
                <w:t>Home-Start</w:t>
              </w:r>
            </w:smartTag>
            <w:r w:rsidRPr="00177B1D">
              <w:rPr>
                <w:rFonts w:cs="Arial"/>
                <w:sz w:val="24"/>
                <w:szCs w:val="24"/>
              </w:rPr>
              <w:t xml:space="preserve"> </w:t>
            </w:r>
            <w:r>
              <w:rPr>
                <w:rFonts w:cs="Arial"/>
                <w:sz w:val="24"/>
                <w:szCs w:val="24"/>
              </w:rPr>
              <w:t>Wyre Forest</w:t>
            </w:r>
          </w:p>
        </w:tc>
        <w:tc>
          <w:tcPr>
            <w:tcW w:w="4483" w:type="dxa"/>
            <w:gridSpan w:val="2"/>
          </w:tcPr>
          <w:p w14:paraId="211979D9" w14:textId="77777777" w:rsidR="002C18FC" w:rsidRPr="00177B1D" w:rsidRDefault="002C18FC" w:rsidP="009627A4">
            <w:pPr>
              <w:pStyle w:val="Table1or2line"/>
              <w:tabs>
                <w:tab w:val="num" w:pos="0"/>
              </w:tabs>
              <w:jc w:val="both"/>
              <w:rPr>
                <w:rFonts w:cs="Arial"/>
                <w:sz w:val="24"/>
                <w:szCs w:val="24"/>
              </w:rPr>
            </w:pPr>
            <w:r w:rsidRPr="00177B1D">
              <w:rPr>
                <w:rFonts w:cs="Arial"/>
                <w:sz w:val="24"/>
                <w:szCs w:val="24"/>
              </w:rPr>
              <w:t>Complaint No.:</w:t>
            </w:r>
          </w:p>
        </w:tc>
      </w:tr>
      <w:tr w:rsidR="002C18FC" w:rsidRPr="00177B1D" w14:paraId="1635E35D" w14:textId="77777777" w:rsidTr="009627A4">
        <w:tc>
          <w:tcPr>
            <w:tcW w:w="2294" w:type="dxa"/>
            <w:tcBorders>
              <w:top w:val="single" w:sz="6" w:space="0" w:color="auto"/>
              <w:bottom w:val="double" w:sz="6" w:space="0" w:color="auto"/>
            </w:tcBorders>
          </w:tcPr>
          <w:p w14:paraId="47B44D20" w14:textId="77777777" w:rsidR="002C18FC" w:rsidRPr="00177B1D" w:rsidRDefault="002C18FC" w:rsidP="009627A4">
            <w:pPr>
              <w:pStyle w:val="Table1or2line"/>
              <w:tabs>
                <w:tab w:val="num" w:pos="0"/>
              </w:tabs>
              <w:jc w:val="both"/>
              <w:rPr>
                <w:rFonts w:cs="Arial"/>
                <w:sz w:val="24"/>
                <w:szCs w:val="24"/>
              </w:rPr>
            </w:pPr>
            <w:r w:rsidRPr="00177B1D">
              <w:rPr>
                <w:rFonts w:cs="Arial"/>
                <w:sz w:val="24"/>
                <w:szCs w:val="24"/>
              </w:rPr>
              <w:t>Name and Address of Complainant</w:t>
            </w:r>
          </w:p>
          <w:p w14:paraId="6AFF8EBA" w14:textId="77777777" w:rsidR="002C18FC" w:rsidRPr="00177B1D" w:rsidRDefault="002C18FC" w:rsidP="009627A4">
            <w:pPr>
              <w:tabs>
                <w:tab w:val="num" w:pos="0"/>
              </w:tabs>
              <w:rPr>
                <w:rFonts w:cs="Arial"/>
                <w:sz w:val="24"/>
                <w:szCs w:val="24"/>
              </w:rPr>
            </w:pPr>
          </w:p>
          <w:p w14:paraId="6913680F" w14:textId="77777777" w:rsidR="002C18FC" w:rsidRPr="00177B1D" w:rsidRDefault="002C18FC" w:rsidP="009627A4">
            <w:pPr>
              <w:tabs>
                <w:tab w:val="num" w:pos="0"/>
              </w:tabs>
              <w:rPr>
                <w:rFonts w:cs="Arial"/>
                <w:sz w:val="24"/>
                <w:szCs w:val="24"/>
              </w:rPr>
            </w:pPr>
          </w:p>
          <w:p w14:paraId="288BF645" w14:textId="77777777" w:rsidR="002C18FC" w:rsidRPr="00177B1D" w:rsidRDefault="002C18FC" w:rsidP="009627A4">
            <w:pPr>
              <w:tabs>
                <w:tab w:val="num" w:pos="0"/>
              </w:tabs>
              <w:rPr>
                <w:rFonts w:cs="Arial"/>
                <w:sz w:val="24"/>
                <w:szCs w:val="24"/>
              </w:rPr>
            </w:pPr>
          </w:p>
        </w:tc>
        <w:tc>
          <w:tcPr>
            <w:tcW w:w="6778" w:type="dxa"/>
            <w:gridSpan w:val="3"/>
            <w:tcBorders>
              <w:top w:val="single" w:sz="6" w:space="0" w:color="auto"/>
              <w:bottom w:val="double" w:sz="6" w:space="0" w:color="auto"/>
            </w:tcBorders>
          </w:tcPr>
          <w:p w14:paraId="1C738159" w14:textId="77777777" w:rsidR="002C18FC" w:rsidRPr="00177B1D" w:rsidRDefault="002C18FC" w:rsidP="009627A4">
            <w:pPr>
              <w:pStyle w:val="Table1or2line"/>
              <w:tabs>
                <w:tab w:val="num" w:pos="0"/>
              </w:tabs>
              <w:jc w:val="both"/>
              <w:rPr>
                <w:rFonts w:cs="Arial"/>
                <w:sz w:val="24"/>
                <w:szCs w:val="24"/>
              </w:rPr>
            </w:pPr>
          </w:p>
        </w:tc>
      </w:tr>
      <w:tr w:rsidR="002C18FC" w:rsidRPr="00177B1D" w14:paraId="0057916F" w14:textId="77777777" w:rsidTr="009627A4">
        <w:tc>
          <w:tcPr>
            <w:tcW w:w="9072" w:type="dxa"/>
            <w:gridSpan w:val="4"/>
          </w:tcPr>
          <w:p w14:paraId="2C602AD2" w14:textId="77777777" w:rsidR="002C18FC" w:rsidRPr="00177B1D" w:rsidRDefault="002C18FC" w:rsidP="009627A4">
            <w:pPr>
              <w:pStyle w:val="Table1or2line"/>
              <w:tabs>
                <w:tab w:val="num" w:pos="0"/>
              </w:tabs>
              <w:jc w:val="both"/>
              <w:rPr>
                <w:rFonts w:cs="Arial"/>
                <w:sz w:val="24"/>
                <w:szCs w:val="24"/>
              </w:rPr>
            </w:pPr>
            <w:r w:rsidRPr="00177B1D">
              <w:rPr>
                <w:rFonts w:cs="Arial"/>
                <w:sz w:val="24"/>
                <w:szCs w:val="24"/>
              </w:rPr>
              <w:t>Content of Complaint</w:t>
            </w:r>
          </w:p>
        </w:tc>
      </w:tr>
      <w:tr w:rsidR="002C18FC" w:rsidRPr="00177B1D" w14:paraId="7014AF54" w14:textId="77777777" w:rsidTr="009627A4">
        <w:tc>
          <w:tcPr>
            <w:tcW w:w="6883" w:type="dxa"/>
            <w:gridSpan w:val="3"/>
          </w:tcPr>
          <w:p w14:paraId="3A730C51" w14:textId="77777777" w:rsidR="002C18FC" w:rsidRPr="00177B1D" w:rsidRDefault="002C18FC" w:rsidP="009627A4">
            <w:pPr>
              <w:pStyle w:val="Table1or2line"/>
              <w:tabs>
                <w:tab w:val="num" w:pos="0"/>
              </w:tabs>
              <w:jc w:val="both"/>
              <w:rPr>
                <w:rFonts w:cs="Arial"/>
                <w:sz w:val="24"/>
                <w:szCs w:val="24"/>
              </w:rPr>
            </w:pPr>
            <w:r w:rsidRPr="00177B1D">
              <w:rPr>
                <w:rFonts w:cs="Arial"/>
                <w:sz w:val="24"/>
                <w:szCs w:val="24"/>
              </w:rPr>
              <w:t>Unhappy about staff or volunteer’s attitude</w:t>
            </w:r>
            <w:r w:rsidR="001710DA" w:rsidRPr="00177B1D">
              <w:rPr>
                <w:rFonts w:cs="Arial"/>
                <w:sz w:val="24"/>
                <w:szCs w:val="24"/>
              </w:rPr>
              <w:fldChar w:fldCharType="begin" w:fldLock="1"/>
            </w:r>
            <w:r w:rsidRPr="00177B1D">
              <w:rPr>
                <w:rFonts w:cs="Arial"/>
                <w:sz w:val="24"/>
                <w:szCs w:val="24"/>
              </w:rPr>
              <w:instrText>seq Figure  \* Arabic  \h</w:instrText>
            </w:r>
            <w:r w:rsidR="001710DA" w:rsidRPr="00177B1D">
              <w:rPr>
                <w:rFonts w:cs="Arial"/>
                <w:sz w:val="24"/>
                <w:szCs w:val="24"/>
              </w:rPr>
              <w:fldChar w:fldCharType="end"/>
            </w:r>
          </w:p>
        </w:tc>
        <w:tc>
          <w:tcPr>
            <w:tcW w:w="2189" w:type="dxa"/>
          </w:tcPr>
          <w:p w14:paraId="6AAC53B8" w14:textId="77777777" w:rsidR="002C18FC" w:rsidRPr="00177B1D" w:rsidRDefault="002C18FC" w:rsidP="009627A4">
            <w:pPr>
              <w:pStyle w:val="Table1or2line"/>
              <w:tabs>
                <w:tab w:val="num" w:pos="0"/>
              </w:tabs>
              <w:jc w:val="both"/>
              <w:rPr>
                <w:rFonts w:cs="Arial"/>
                <w:sz w:val="24"/>
                <w:szCs w:val="24"/>
              </w:rPr>
            </w:pPr>
          </w:p>
        </w:tc>
      </w:tr>
      <w:tr w:rsidR="002C18FC" w:rsidRPr="00177B1D" w14:paraId="483450B6" w14:textId="77777777" w:rsidTr="009627A4">
        <w:tc>
          <w:tcPr>
            <w:tcW w:w="6883" w:type="dxa"/>
            <w:gridSpan w:val="3"/>
          </w:tcPr>
          <w:p w14:paraId="64972286" w14:textId="77777777" w:rsidR="002C18FC" w:rsidRPr="00177B1D" w:rsidRDefault="002C18FC" w:rsidP="009627A4">
            <w:pPr>
              <w:pStyle w:val="Table1or2line"/>
              <w:tabs>
                <w:tab w:val="num" w:pos="0"/>
              </w:tabs>
              <w:jc w:val="both"/>
              <w:rPr>
                <w:rFonts w:cs="Arial"/>
                <w:sz w:val="24"/>
                <w:szCs w:val="24"/>
              </w:rPr>
            </w:pPr>
            <w:r w:rsidRPr="00177B1D">
              <w:rPr>
                <w:rFonts w:cs="Arial"/>
                <w:sz w:val="24"/>
                <w:szCs w:val="24"/>
              </w:rPr>
              <w:t>Lack of care and attention by staff or volunteers</w:t>
            </w:r>
            <w:r w:rsidR="001710DA" w:rsidRPr="00177B1D">
              <w:rPr>
                <w:rFonts w:cs="Arial"/>
                <w:sz w:val="24"/>
                <w:szCs w:val="24"/>
              </w:rPr>
              <w:fldChar w:fldCharType="begin" w:fldLock="1"/>
            </w:r>
            <w:r w:rsidRPr="00177B1D">
              <w:rPr>
                <w:rFonts w:cs="Arial"/>
                <w:sz w:val="24"/>
                <w:szCs w:val="24"/>
              </w:rPr>
              <w:instrText>seq Figure  \* Arabic  \h</w:instrText>
            </w:r>
            <w:r w:rsidR="001710DA" w:rsidRPr="00177B1D">
              <w:rPr>
                <w:rFonts w:cs="Arial"/>
                <w:sz w:val="24"/>
                <w:szCs w:val="24"/>
              </w:rPr>
              <w:fldChar w:fldCharType="end"/>
            </w:r>
          </w:p>
        </w:tc>
        <w:tc>
          <w:tcPr>
            <w:tcW w:w="2189" w:type="dxa"/>
          </w:tcPr>
          <w:p w14:paraId="15145602" w14:textId="77777777" w:rsidR="002C18FC" w:rsidRPr="00177B1D" w:rsidRDefault="002C18FC" w:rsidP="009627A4">
            <w:pPr>
              <w:pStyle w:val="Table1or2line"/>
              <w:tabs>
                <w:tab w:val="num" w:pos="0"/>
              </w:tabs>
              <w:jc w:val="both"/>
              <w:rPr>
                <w:rFonts w:cs="Arial"/>
                <w:sz w:val="24"/>
                <w:szCs w:val="24"/>
              </w:rPr>
            </w:pPr>
          </w:p>
        </w:tc>
      </w:tr>
      <w:tr w:rsidR="002C18FC" w:rsidRPr="00177B1D" w14:paraId="734874B2" w14:textId="77777777" w:rsidTr="009627A4">
        <w:tc>
          <w:tcPr>
            <w:tcW w:w="6883" w:type="dxa"/>
            <w:gridSpan w:val="3"/>
          </w:tcPr>
          <w:p w14:paraId="1A09229F" w14:textId="77777777" w:rsidR="002C18FC" w:rsidRPr="00177B1D" w:rsidRDefault="002C18FC" w:rsidP="009627A4">
            <w:pPr>
              <w:pStyle w:val="Table1or2line"/>
              <w:tabs>
                <w:tab w:val="num" w:pos="0"/>
              </w:tabs>
              <w:jc w:val="both"/>
              <w:rPr>
                <w:rFonts w:cs="Arial"/>
                <w:sz w:val="24"/>
                <w:szCs w:val="24"/>
              </w:rPr>
            </w:pPr>
            <w:r w:rsidRPr="00177B1D">
              <w:rPr>
                <w:rFonts w:cs="Arial"/>
                <w:sz w:val="24"/>
                <w:szCs w:val="24"/>
              </w:rPr>
              <w:t>Racial discrimination</w:t>
            </w:r>
            <w:r w:rsidR="001710DA" w:rsidRPr="00177B1D">
              <w:rPr>
                <w:rFonts w:cs="Arial"/>
                <w:sz w:val="24"/>
                <w:szCs w:val="24"/>
              </w:rPr>
              <w:fldChar w:fldCharType="begin" w:fldLock="1"/>
            </w:r>
            <w:r w:rsidRPr="00177B1D">
              <w:rPr>
                <w:rFonts w:cs="Arial"/>
                <w:sz w:val="24"/>
                <w:szCs w:val="24"/>
              </w:rPr>
              <w:instrText>seq Figure  \* Arabic  \h</w:instrText>
            </w:r>
            <w:r w:rsidR="001710DA" w:rsidRPr="00177B1D">
              <w:rPr>
                <w:rFonts w:cs="Arial"/>
                <w:sz w:val="24"/>
                <w:szCs w:val="24"/>
              </w:rPr>
              <w:fldChar w:fldCharType="end"/>
            </w:r>
          </w:p>
        </w:tc>
        <w:tc>
          <w:tcPr>
            <w:tcW w:w="2189" w:type="dxa"/>
          </w:tcPr>
          <w:p w14:paraId="6B81F2B2" w14:textId="77777777" w:rsidR="002C18FC" w:rsidRPr="00177B1D" w:rsidRDefault="002C18FC" w:rsidP="009627A4">
            <w:pPr>
              <w:pStyle w:val="Table1or2line"/>
              <w:tabs>
                <w:tab w:val="num" w:pos="0"/>
              </w:tabs>
              <w:jc w:val="both"/>
              <w:rPr>
                <w:rFonts w:cs="Arial"/>
                <w:sz w:val="24"/>
                <w:szCs w:val="24"/>
              </w:rPr>
            </w:pPr>
          </w:p>
        </w:tc>
      </w:tr>
      <w:tr w:rsidR="002C18FC" w:rsidRPr="00177B1D" w14:paraId="1BCA0B3D" w14:textId="77777777" w:rsidTr="009627A4">
        <w:tc>
          <w:tcPr>
            <w:tcW w:w="6883" w:type="dxa"/>
            <w:gridSpan w:val="3"/>
            <w:tcBorders>
              <w:bottom w:val="nil"/>
            </w:tcBorders>
          </w:tcPr>
          <w:p w14:paraId="3DB1CF5E" w14:textId="77777777" w:rsidR="002C18FC" w:rsidRPr="00177B1D" w:rsidRDefault="002C18FC" w:rsidP="009627A4">
            <w:pPr>
              <w:pStyle w:val="Table1or2line"/>
              <w:tabs>
                <w:tab w:val="num" w:pos="0"/>
              </w:tabs>
              <w:jc w:val="both"/>
              <w:rPr>
                <w:rFonts w:cs="Arial"/>
                <w:sz w:val="24"/>
                <w:szCs w:val="24"/>
              </w:rPr>
            </w:pPr>
            <w:r w:rsidRPr="00177B1D">
              <w:rPr>
                <w:rFonts w:cs="Arial"/>
                <w:sz w:val="24"/>
                <w:szCs w:val="24"/>
              </w:rPr>
              <w:t>Lack of response to requests or messages</w:t>
            </w:r>
            <w:r w:rsidR="001710DA" w:rsidRPr="00177B1D">
              <w:rPr>
                <w:rFonts w:cs="Arial"/>
                <w:sz w:val="24"/>
                <w:szCs w:val="24"/>
              </w:rPr>
              <w:fldChar w:fldCharType="begin" w:fldLock="1"/>
            </w:r>
            <w:r w:rsidRPr="00177B1D">
              <w:rPr>
                <w:rFonts w:cs="Arial"/>
                <w:sz w:val="24"/>
                <w:szCs w:val="24"/>
              </w:rPr>
              <w:instrText>seq Figure  \* Arabic  \h</w:instrText>
            </w:r>
            <w:r w:rsidR="001710DA" w:rsidRPr="00177B1D">
              <w:rPr>
                <w:rFonts w:cs="Arial"/>
                <w:sz w:val="24"/>
                <w:szCs w:val="24"/>
              </w:rPr>
              <w:fldChar w:fldCharType="end"/>
            </w:r>
          </w:p>
        </w:tc>
        <w:tc>
          <w:tcPr>
            <w:tcW w:w="2189" w:type="dxa"/>
            <w:tcBorders>
              <w:bottom w:val="nil"/>
            </w:tcBorders>
          </w:tcPr>
          <w:p w14:paraId="696D28FB" w14:textId="77777777" w:rsidR="002C18FC" w:rsidRPr="00177B1D" w:rsidRDefault="002C18FC" w:rsidP="009627A4">
            <w:pPr>
              <w:pStyle w:val="Table1or2line"/>
              <w:tabs>
                <w:tab w:val="num" w:pos="0"/>
              </w:tabs>
              <w:jc w:val="both"/>
              <w:rPr>
                <w:rFonts w:cs="Arial"/>
                <w:sz w:val="24"/>
                <w:szCs w:val="24"/>
              </w:rPr>
            </w:pPr>
          </w:p>
        </w:tc>
      </w:tr>
      <w:tr w:rsidR="002C18FC" w:rsidRPr="00177B1D" w14:paraId="42020DBE" w14:textId="77777777" w:rsidTr="009627A4">
        <w:tc>
          <w:tcPr>
            <w:tcW w:w="6883" w:type="dxa"/>
            <w:gridSpan w:val="3"/>
            <w:tcBorders>
              <w:top w:val="single" w:sz="6" w:space="0" w:color="auto"/>
              <w:bottom w:val="nil"/>
            </w:tcBorders>
          </w:tcPr>
          <w:p w14:paraId="311DE5C6" w14:textId="77777777" w:rsidR="002C18FC" w:rsidRPr="00177B1D" w:rsidRDefault="002C18FC" w:rsidP="009627A4">
            <w:pPr>
              <w:tabs>
                <w:tab w:val="num" w:pos="0"/>
              </w:tabs>
              <w:rPr>
                <w:rFonts w:cs="Arial"/>
                <w:sz w:val="24"/>
                <w:szCs w:val="24"/>
              </w:rPr>
            </w:pPr>
            <w:r w:rsidRPr="00177B1D">
              <w:rPr>
                <w:rFonts w:cs="Arial"/>
                <w:sz w:val="24"/>
                <w:szCs w:val="24"/>
              </w:rPr>
              <w:t>Other (specify)</w:t>
            </w:r>
          </w:p>
          <w:p w14:paraId="6304A2C3" w14:textId="77777777" w:rsidR="002C18FC" w:rsidRPr="00177B1D" w:rsidRDefault="001710DA" w:rsidP="009627A4">
            <w:pPr>
              <w:pStyle w:val="Table1or2line"/>
              <w:tabs>
                <w:tab w:val="num" w:pos="0"/>
              </w:tabs>
              <w:jc w:val="both"/>
              <w:rPr>
                <w:rFonts w:cs="Arial"/>
                <w:sz w:val="24"/>
                <w:szCs w:val="24"/>
              </w:rPr>
            </w:pPr>
            <w:r w:rsidRPr="00177B1D">
              <w:rPr>
                <w:rFonts w:cs="Arial"/>
                <w:sz w:val="24"/>
                <w:szCs w:val="24"/>
              </w:rPr>
              <w:fldChar w:fldCharType="begin" w:fldLock="1"/>
            </w:r>
            <w:r w:rsidR="002C18FC" w:rsidRPr="00177B1D">
              <w:rPr>
                <w:rFonts w:cs="Arial"/>
                <w:sz w:val="24"/>
                <w:szCs w:val="24"/>
              </w:rPr>
              <w:instrText>seq Figure  \* Arabic  \h</w:instrText>
            </w:r>
            <w:r w:rsidRPr="00177B1D">
              <w:rPr>
                <w:rFonts w:cs="Arial"/>
                <w:sz w:val="24"/>
                <w:szCs w:val="24"/>
              </w:rPr>
              <w:fldChar w:fldCharType="end"/>
            </w:r>
          </w:p>
        </w:tc>
        <w:tc>
          <w:tcPr>
            <w:tcW w:w="2189" w:type="dxa"/>
            <w:tcBorders>
              <w:top w:val="single" w:sz="6" w:space="0" w:color="auto"/>
              <w:bottom w:val="nil"/>
            </w:tcBorders>
          </w:tcPr>
          <w:p w14:paraId="43E4F7C5" w14:textId="77777777" w:rsidR="002C18FC" w:rsidRPr="00177B1D" w:rsidRDefault="002C18FC" w:rsidP="009627A4">
            <w:pPr>
              <w:pStyle w:val="Table1or2line"/>
              <w:tabs>
                <w:tab w:val="num" w:pos="0"/>
              </w:tabs>
              <w:jc w:val="both"/>
              <w:rPr>
                <w:rFonts w:cs="Arial"/>
                <w:sz w:val="24"/>
                <w:szCs w:val="24"/>
              </w:rPr>
            </w:pPr>
          </w:p>
        </w:tc>
      </w:tr>
      <w:tr w:rsidR="002C18FC" w:rsidRPr="00177B1D" w14:paraId="3B300D5D" w14:textId="77777777" w:rsidTr="009627A4">
        <w:tc>
          <w:tcPr>
            <w:tcW w:w="4589" w:type="dxa"/>
            <w:gridSpan w:val="2"/>
            <w:tcBorders>
              <w:top w:val="double" w:sz="6" w:space="0" w:color="auto"/>
              <w:bottom w:val="single" w:sz="12" w:space="0" w:color="auto"/>
            </w:tcBorders>
          </w:tcPr>
          <w:p w14:paraId="63D60F4F" w14:textId="77777777" w:rsidR="002C18FC" w:rsidRPr="00177B1D" w:rsidRDefault="002C18FC" w:rsidP="009627A4">
            <w:pPr>
              <w:pStyle w:val="Table1or2line"/>
              <w:tabs>
                <w:tab w:val="num" w:pos="0"/>
              </w:tabs>
              <w:jc w:val="both"/>
              <w:rPr>
                <w:rFonts w:cs="Arial"/>
                <w:sz w:val="24"/>
                <w:szCs w:val="24"/>
              </w:rPr>
            </w:pPr>
            <w:r w:rsidRPr="00177B1D">
              <w:rPr>
                <w:rFonts w:cs="Arial"/>
                <w:sz w:val="24"/>
                <w:szCs w:val="24"/>
              </w:rPr>
              <w:t>Stage One</w:t>
            </w:r>
          </w:p>
        </w:tc>
        <w:tc>
          <w:tcPr>
            <w:tcW w:w="4483" w:type="dxa"/>
            <w:gridSpan w:val="2"/>
            <w:tcBorders>
              <w:top w:val="double" w:sz="6" w:space="0" w:color="auto"/>
              <w:bottom w:val="single" w:sz="12" w:space="0" w:color="auto"/>
            </w:tcBorders>
          </w:tcPr>
          <w:p w14:paraId="26162903" w14:textId="77777777" w:rsidR="002C18FC" w:rsidRPr="00177B1D" w:rsidRDefault="002C18FC" w:rsidP="009627A4">
            <w:pPr>
              <w:pStyle w:val="Table1or2line"/>
              <w:tabs>
                <w:tab w:val="num" w:pos="0"/>
              </w:tabs>
              <w:jc w:val="both"/>
              <w:rPr>
                <w:rFonts w:cs="Arial"/>
                <w:sz w:val="24"/>
                <w:szCs w:val="24"/>
              </w:rPr>
            </w:pPr>
            <w:r w:rsidRPr="00177B1D">
              <w:rPr>
                <w:rFonts w:cs="Arial"/>
                <w:sz w:val="24"/>
                <w:szCs w:val="24"/>
              </w:rPr>
              <w:t>Dates</w:t>
            </w:r>
          </w:p>
        </w:tc>
      </w:tr>
      <w:tr w:rsidR="002C18FC" w:rsidRPr="00177B1D" w14:paraId="2AD1424D" w14:textId="77777777" w:rsidTr="009627A4">
        <w:tc>
          <w:tcPr>
            <w:tcW w:w="4589" w:type="dxa"/>
            <w:gridSpan w:val="2"/>
            <w:tcBorders>
              <w:top w:val="nil"/>
            </w:tcBorders>
          </w:tcPr>
          <w:p w14:paraId="3D7D883F" w14:textId="77777777" w:rsidR="002C18FC" w:rsidRPr="00177B1D" w:rsidRDefault="002C18FC" w:rsidP="009627A4">
            <w:pPr>
              <w:pStyle w:val="Table1or2line"/>
              <w:tabs>
                <w:tab w:val="num" w:pos="0"/>
              </w:tabs>
              <w:jc w:val="both"/>
              <w:rPr>
                <w:rFonts w:cs="Arial"/>
                <w:sz w:val="24"/>
                <w:szCs w:val="24"/>
              </w:rPr>
            </w:pPr>
            <w:r w:rsidRPr="00177B1D">
              <w:rPr>
                <w:rFonts w:cs="Arial"/>
                <w:sz w:val="24"/>
                <w:szCs w:val="24"/>
              </w:rPr>
              <w:t>Complaint received</w:t>
            </w:r>
          </w:p>
        </w:tc>
        <w:tc>
          <w:tcPr>
            <w:tcW w:w="4483" w:type="dxa"/>
            <w:gridSpan w:val="2"/>
            <w:tcBorders>
              <w:top w:val="nil"/>
            </w:tcBorders>
          </w:tcPr>
          <w:p w14:paraId="13E09C1A" w14:textId="77777777" w:rsidR="002C18FC" w:rsidRPr="00177B1D" w:rsidRDefault="002C18FC" w:rsidP="009627A4">
            <w:pPr>
              <w:pStyle w:val="Table1or2line"/>
              <w:tabs>
                <w:tab w:val="num" w:pos="0"/>
              </w:tabs>
              <w:jc w:val="both"/>
              <w:rPr>
                <w:rFonts w:cs="Arial"/>
                <w:sz w:val="24"/>
                <w:szCs w:val="24"/>
              </w:rPr>
            </w:pPr>
          </w:p>
        </w:tc>
      </w:tr>
      <w:tr w:rsidR="002C18FC" w:rsidRPr="00177B1D" w14:paraId="1530FD1E" w14:textId="77777777" w:rsidTr="009627A4">
        <w:tc>
          <w:tcPr>
            <w:tcW w:w="4589" w:type="dxa"/>
            <w:gridSpan w:val="2"/>
          </w:tcPr>
          <w:p w14:paraId="38E947EF" w14:textId="77777777" w:rsidR="002C18FC" w:rsidRPr="00177B1D" w:rsidRDefault="002C18FC" w:rsidP="009627A4">
            <w:pPr>
              <w:pStyle w:val="Table1or2line"/>
              <w:tabs>
                <w:tab w:val="num" w:pos="0"/>
              </w:tabs>
              <w:jc w:val="both"/>
              <w:rPr>
                <w:rFonts w:cs="Arial"/>
                <w:sz w:val="24"/>
                <w:szCs w:val="24"/>
              </w:rPr>
            </w:pPr>
            <w:r w:rsidRPr="00177B1D">
              <w:rPr>
                <w:rFonts w:cs="Arial"/>
                <w:sz w:val="24"/>
                <w:szCs w:val="24"/>
              </w:rPr>
              <w:t>Complaint acknowledged</w:t>
            </w:r>
          </w:p>
        </w:tc>
        <w:tc>
          <w:tcPr>
            <w:tcW w:w="4483" w:type="dxa"/>
            <w:gridSpan w:val="2"/>
          </w:tcPr>
          <w:p w14:paraId="68796BFF" w14:textId="77777777" w:rsidR="002C18FC" w:rsidRPr="00177B1D" w:rsidRDefault="002C18FC" w:rsidP="009627A4">
            <w:pPr>
              <w:pStyle w:val="Table1or2line"/>
              <w:tabs>
                <w:tab w:val="num" w:pos="0"/>
              </w:tabs>
              <w:jc w:val="both"/>
              <w:rPr>
                <w:rFonts w:cs="Arial"/>
                <w:sz w:val="24"/>
                <w:szCs w:val="24"/>
              </w:rPr>
            </w:pPr>
          </w:p>
        </w:tc>
      </w:tr>
      <w:tr w:rsidR="002C18FC" w:rsidRPr="00177B1D" w14:paraId="6D083DE2" w14:textId="77777777" w:rsidTr="009627A4">
        <w:tc>
          <w:tcPr>
            <w:tcW w:w="4589" w:type="dxa"/>
            <w:gridSpan w:val="2"/>
          </w:tcPr>
          <w:p w14:paraId="136B1575" w14:textId="77777777" w:rsidR="002C18FC" w:rsidRPr="00177B1D" w:rsidRDefault="002C18FC" w:rsidP="009627A4">
            <w:pPr>
              <w:pStyle w:val="Table1or2line"/>
              <w:tabs>
                <w:tab w:val="num" w:pos="0"/>
              </w:tabs>
              <w:jc w:val="both"/>
              <w:rPr>
                <w:rFonts w:cs="Arial"/>
                <w:sz w:val="24"/>
                <w:szCs w:val="24"/>
              </w:rPr>
            </w:pPr>
            <w:r w:rsidRPr="00177B1D">
              <w:rPr>
                <w:rFonts w:cs="Arial"/>
                <w:sz w:val="24"/>
                <w:szCs w:val="24"/>
              </w:rPr>
              <w:t>Complaint recorded</w:t>
            </w:r>
          </w:p>
        </w:tc>
        <w:tc>
          <w:tcPr>
            <w:tcW w:w="4483" w:type="dxa"/>
            <w:gridSpan w:val="2"/>
          </w:tcPr>
          <w:p w14:paraId="0E22EDC4" w14:textId="77777777" w:rsidR="002C18FC" w:rsidRPr="00177B1D" w:rsidRDefault="002C18FC" w:rsidP="009627A4">
            <w:pPr>
              <w:pStyle w:val="Table1or2line"/>
              <w:tabs>
                <w:tab w:val="num" w:pos="0"/>
              </w:tabs>
              <w:jc w:val="both"/>
              <w:rPr>
                <w:rFonts w:cs="Arial"/>
                <w:sz w:val="24"/>
                <w:szCs w:val="24"/>
              </w:rPr>
            </w:pPr>
          </w:p>
        </w:tc>
      </w:tr>
      <w:tr w:rsidR="002C18FC" w:rsidRPr="00177B1D" w14:paraId="23530738" w14:textId="77777777" w:rsidTr="009627A4">
        <w:tc>
          <w:tcPr>
            <w:tcW w:w="4589" w:type="dxa"/>
            <w:gridSpan w:val="2"/>
            <w:tcBorders>
              <w:bottom w:val="nil"/>
            </w:tcBorders>
          </w:tcPr>
          <w:p w14:paraId="703B0474" w14:textId="77777777" w:rsidR="002C18FC" w:rsidRPr="00177B1D" w:rsidRDefault="002C18FC" w:rsidP="009627A4">
            <w:pPr>
              <w:pStyle w:val="Table1or2line"/>
              <w:tabs>
                <w:tab w:val="num" w:pos="0"/>
              </w:tabs>
              <w:jc w:val="both"/>
              <w:rPr>
                <w:rFonts w:cs="Arial"/>
                <w:sz w:val="24"/>
                <w:szCs w:val="24"/>
              </w:rPr>
            </w:pPr>
            <w:r w:rsidRPr="00177B1D">
              <w:rPr>
                <w:rFonts w:cs="Arial"/>
                <w:sz w:val="24"/>
                <w:szCs w:val="24"/>
              </w:rPr>
              <w:t>Copy to chairperson</w:t>
            </w:r>
          </w:p>
        </w:tc>
        <w:tc>
          <w:tcPr>
            <w:tcW w:w="4483" w:type="dxa"/>
            <w:gridSpan w:val="2"/>
            <w:tcBorders>
              <w:bottom w:val="nil"/>
            </w:tcBorders>
          </w:tcPr>
          <w:p w14:paraId="2326D200" w14:textId="77777777" w:rsidR="002C18FC" w:rsidRPr="00177B1D" w:rsidRDefault="002C18FC" w:rsidP="009627A4">
            <w:pPr>
              <w:pStyle w:val="Table1or2line"/>
              <w:tabs>
                <w:tab w:val="num" w:pos="0"/>
              </w:tabs>
              <w:jc w:val="both"/>
              <w:rPr>
                <w:rFonts w:cs="Arial"/>
                <w:sz w:val="24"/>
                <w:szCs w:val="24"/>
              </w:rPr>
            </w:pPr>
          </w:p>
        </w:tc>
      </w:tr>
      <w:tr w:rsidR="002C18FC" w:rsidRPr="00177B1D" w14:paraId="6FB1D004" w14:textId="77777777" w:rsidTr="009627A4">
        <w:tc>
          <w:tcPr>
            <w:tcW w:w="4589" w:type="dxa"/>
            <w:gridSpan w:val="2"/>
            <w:tcBorders>
              <w:top w:val="single" w:sz="6" w:space="0" w:color="auto"/>
              <w:bottom w:val="nil"/>
            </w:tcBorders>
          </w:tcPr>
          <w:p w14:paraId="4348B22E" w14:textId="77777777" w:rsidR="002C18FC" w:rsidRPr="00177B1D" w:rsidRDefault="002C18FC" w:rsidP="009627A4">
            <w:pPr>
              <w:pStyle w:val="Table1or2line"/>
              <w:tabs>
                <w:tab w:val="num" w:pos="0"/>
              </w:tabs>
              <w:jc w:val="both"/>
              <w:rPr>
                <w:rFonts w:cs="Arial"/>
                <w:sz w:val="24"/>
                <w:szCs w:val="24"/>
              </w:rPr>
            </w:pPr>
            <w:r w:rsidRPr="00177B1D">
              <w:rPr>
                <w:rFonts w:cs="Arial"/>
                <w:sz w:val="24"/>
                <w:szCs w:val="24"/>
              </w:rPr>
              <w:t>Written response sent to Complainant</w:t>
            </w:r>
          </w:p>
        </w:tc>
        <w:tc>
          <w:tcPr>
            <w:tcW w:w="4483" w:type="dxa"/>
            <w:gridSpan w:val="2"/>
            <w:tcBorders>
              <w:top w:val="single" w:sz="6" w:space="0" w:color="auto"/>
              <w:bottom w:val="nil"/>
            </w:tcBorders>
          </w:tcPr>
          <w:p w14:paraId="56E86973" w14:textId="77777777" w:rsidR="002C18FC" w:rsidRDefault="002C18FC" w:rsidP="009627A4">
            <w:pPr>
              <w:pStyle w:val="Table1or2line"/>
              <w:tabs>
                <w:tab w:val="num" w:pos="0"/>
              </w:tabs>
              <w:jc w:val="both"/>
              <w:rPr>
                <w:rFonts w:cs="Arial"/>
                <w:sz w:val="24"/>
                <w:szCs w:val="24"/>
              </w:rPr>
            </w:pPr>
          </w:p>
          <w:p w14:paraId="2D223958" w14:textId="77777777" w:rsidR="002C18FC" w:rsidRDefault="002C18FC" w:rsidP="002C18FC"/>
          <w:p w14:paraId="14FEB346" w14:textId="77777777" w:rsidR="002C18FC" w:rsidRDefault="002C18FC" w:rsidP="002C18FC"/>
          <w:p w14:paraId="0A3030CA" w14:textId="77777777" w:rsidR="002C18FC" w:rsidRDefault="002C18FC" w:rsidP="002C18FC"/>
          <w:p w14:paraId="75CC7D3C" w14:textId="77777777" w:rsidR="002C18FC" w:rsidRDefault="002C18FC" w:rsidP="002C18FC"/>
          <w:p w14:paraId="40ED6E6B" w14:textId="77777777" w:rsidR="002C18FC" w:rsidRPr="002C18FC" w:rsidRDefault="002C18FC" w:rsidP="002C18FC"/>
        </w:tc>
      </w:tr>
      <w:tr w:rsidR="002C18FC" w:rsidRPr="00177B1D" w14:paraId="1D680F61" w14:textId="77777777" w:rsidTr="009627A4">
        <w:tc>
          <w:tcPr>
            <w:tcW w:w="4589" w:type="dxa"/>
            <w:gridSpan w:val="2"/>
            <w:tcBorders>
              <w:top w:val="double" w:sz="6" w:space="0" w:color="auto"/>
              <w:bottom w:val="single" w:sz="12" w:space="0" w:color="auto"/>
            </w:tcBorders>
          </w:tcPr>
          <w:p w14:paraId="13861ECB" w14:textId="77777777" w:rsidR="002C18FC" w:rsidRPr="00177B1D" w:rsidRDefault="002C18FC" w:rsidP="009627A4">
            <w:pPr>
              <w:pStyle w:val="Table1or2line"/>
              <w:tabs>
                <w:tab w:val="num" w:pos="0"/>
              </w:tabs>
              <w:jc w:val="both"/>
              <w:rPr>
                <w:rFonts w:cs="Arial"/>
                <w:sz w:val="24"/>
                <w:szCs w:val="24"/>
              </w:rPr>
            </w:pPr>
            <w:r w:rsidRPr="00177B1D">
              <w:rPr>
                <w:rFonts w:cs="Arial"/>
                <w:sz w:val="24"/>
                <w:szCs w:val="24"/>
              </w:rPr>
              <w:lastRenderedPageBreak/>
              <w:t>Stage Two</w:t>
            </w:r>
          </w:p>
        </w:tc>
        <w:tc>
          <w:tcPr>
            <w:tcW w:w="4483" w:type="dxa"/>
            <w:gridSpan w:val="2"/>
            <w:tcBorders>
              <w:top w:val="double" w:sz="6" w:space="0" w:color="auto"/>
              <w:bottom w:val="single" w:sz="12" w:space="0" w:color="auto"/>
            </w:tcBorders>
          </w:tcPr>
          <w:p w14:paraId="1B58169C" w14:textId="77777777" w:rsidR="002C18FC" w:rsidRPr="00177B1D" w:rsidRDefault="002C18FC" w:rsidP="009627A4">
            <w:pPr>
              <w:pStyle w:val="Table1or2line"/>
              <w:tabs>
                <w:tab w:val="num" w:pos="0"/>
              </w:tabs>
              <w:jc w:val="both"/>
              <w:rPr>
                <w:rFonts w:cs="Arial"/>
                <w:sz w:val="24"/>
                <w:szCs w:val="24"/>
              </w:rPr>
            </w:pPr>
            <w:r w:rsidRPr="00177B1D">
              <w:rPr>
                <w:rFonts w:cs="Arial"/>
                <w:sz w:val="24"/>
                <w:szCs w:val="24"/>
              </w:rPr>
              <w:t>Dates (*or name)</w:t>
            </w:r>
          </w:p>
        </w:tc>
      </w:tr>
      <w:tr w:rsidR="002C18FC" w:rsidRPr="00177B1D" w14:paraId="7AADAED6" w14:textId="77777777" w:rsidTr="009627A4">
        <w:tc>
          <w:tcPr>
            <w:tcW w:w="4589" w:type="dxa"/>
            <w:gridSpan w:val="2"/>
            <w:tcBorders>
              <w:top w:val="nil"/>
            </w:tcBorders>
          </w:tcPr>
          <w:p w14:paraId="3C22B243" w14:textId="77777777" w:rsidR="002C18FC" w:rsidRPr="00177B1D" w:rsidRDefault="002C18FC" w:rsidP="009627A4">
            <w:pPr>
              <w:pStyle w:val="Table1or2line"/>
              <w:tabs>
                <w:tab w:val="num" w:pos="0"/>
              </w:tabs>
              <w:jc w:val="both"/>
              <w:rPr>
                <w:rFonts w:cs="Arial"/>
                <w:sz w:val="24"/>
                <w:szCs w:val="24"/>
              </w:rPr>
            </w:pPr>
            <w:r w:rsidRPr="00177B1D">
              <w:rPr>
                <w:rFonts w:cs="Arial"/>
                <w:sz w:val="24"/>
                <w:szCs w:val="24"/>
              </w:rPr>
              <w:t>Reply to response received</w:t>
            </w:r>
          </w:p>
        </w:tc>
        <w:tc>
          <w:tcPr>
            <w:tcW w:w="4483" w:type="dxa"/>
            <w:gridSpan w:val="2"/>
            <w:tcBorders>
              <w:top w:val="nil"/>
            </w:tcBorders>
          </w:tcPr>
          <w:p w14:paraId="1A1D8CC2" w14:textId="77777777" w:rsidR="002C18FC" w:rsidRPr="00177B1D" w:rsidRDefault="002C18FC" w:rsidP="009627A4">
            <w:pPr>
              <w:pStyle w:val="Table1or2line"/>
              <w:tabs>
                <w:tab w:val="num" w:pos="0"/>
              </w:tabs>
              <w:jc w:val="both"/>
              <w:rPr>
                <w:rFonts w:cs="Arial"/>
                <w:sz w:val="24"/>
                <w:szCs w:val="24"/>
              </w:rPr>
            </w:pPr>
          </w:p>
        </w:tc>
      </w:tr>
      <w:tr w:rsidR="002C18FC" w:rsidRPr="00177B1D" w14:paraId="057FA810" w14:textId="77777777" w:rsidTr="009627A4">
        <w:tc>
          <w:tcPr>
            <w:tcW w:w="4589" w:type="dxa"/>
            <w:gridSpan w:val="2"/>
          </w:tcPr>
          <w:p w14:paraId="74194911" w14:textId="77777777" w:rsidR="002C18FC" w:rsidRPr="00177B1D" w:rsidRDefault="002C18FC" w:rsidP="009627A4">
            <w:pPr>
              <w:pStyle w:val="Table1or2line"/>
              <w:tabs>
                <w:tab w:val="num" w:pos="0"/>
              </w:tabs>
              <w:jc w:val="both"/>
              <w:rPr>
                <w:rFonts w:cs="Arial"/>
                <w:sz w:val="24"/>
                <w:szCs w:val="24"/>
              </w:rPr>
            </w:pPr>
            <w:r w:rsidRPr="00177B1D">
              <w:rPr>
                <w:rFonts w:cs="Arial"/>
                <w:sz w:val="24"/>
                <w:szCs w:val="24"/>
              </w:rPr>
              <w:t>Reply acknowledged</w:t>
            </w:r>
          </w:p>
        </w:tc>
        <w:tc>
          <w:tcPr>
            <w:tcW w:w="4483" w:type="dxa"/>
            <w:gridSpan w:val="2"/>
          </w:tcPr>
          <w:p w14:paraId="0914FECD" w14:textId="77777777" w:rsidR="002C18FC" w:rsidRPr="00177B1D" w:rsidRDefault="002C18FC" w:rsidP="009627A4">
            <w:pPr>
              <w:pStyle w:val="Table1or2line"/>
              <w:tabs>
                <w:tab w:val="num" w:pos="0"/>
              </w:tabs>
              <w:jc w:val="both"/>
              <w:rPr>
                <w:rFonts w:cs="Arial"/>
                <w:sz w:val="24"/>
                <w:szCs w:val="24"/>
              </w:rPr>
            </w:pPr>
          </w:p>
        </w:tc>
      </w:tr>
      <w:tr w:rsidR="002C18FC" w:rsidRPr="00177B1D" w14:paraId="10A13296" w14:textId="77777777" w:rsidTr="009627A4">
        <w:tc>
          <w:tcPr>
            <w:tcW w:w="4589" w:type="dxa"/>
            <w:gridSpan w:val="2"/>
          </w:tcPr>
          <w:p w14:paraId="0D5F1A06" w14:textId="77777777" w:rsidR="002C18FC" w:rsidRPr="00177B1D" w:rsidRDefault="002C18FC" w:rsidP="009627A4">
            <w:pPr>
              <w:pStyle w:val="Table1or2line"/>
              <w:tabs>
                <w:tab w:val="num" w:pos="0"/>
              </w:tabs>
              <w:jc w:val="both"/>
              <w:rPr>
                <w:rFonts w:cs="Arial"/>
                <w:sz w:val="24"/>
                <w:szCs w:val="24"/>
              </w:rPr>
            </w:pPr>
            <w:r w:rsidRPr="00177B1D">
              <w:rPr>
                <w:rFonts w:cs="Arial"/>
                <w:sz w:val="24"/>
                <w:szCs w:val="24"/>
              </w:rPr>
              <w:t>Reply recorded</w:t>
            </w:r>
          </w:p>
        </w:tc>
        <w:tc>
          <w:tcPr>
            <w:tcW w:w="4483" w:type="dxa"/>
            <w:gridSpan w:val="2"/>
          </w:tcPr>
          <w:p w14:paraId="1476121A" w14:textId="77777777" w:rsidR="002C18FC" w:rsidRPr="00177B1D" w:rsidRDefault="002C18FC" w:rsidP="009627A4">
            <w:pPr>
              <w:pStyle w:val="Table1or2line"/>
              <w:tabs>
                <w:tab w:val="num" w:pos="0"/>
              </w:tabs>
              <w:jc w:val="both"/>
              <w:rPr>
                <w:rFonts w:cs="Arial"/>
                <w:sz w:val="24"/>
                <w:szCs w:val="24"/>
              </w:rPr>
            </w:pPr>
          </w:p>
        </w:tc>
      </w:tr>
      <w:tr w:rsidR="002C18FC" w:rsidRPr="00177B1D" w14:paraId="166CC497" w14:textId="77777777" w:rsidTr="009627A4">
        <w:tc>
          <w:tcPr>
            <w:tcW w:w="4589" w:type="dxa"/>
            <w:gridSpan w:val="2"/>
          </w:tcPr>
          <w:p w14:paraId="131E4E61" w14:textId="77777777" w:rsidR="002C18FC" w:rsidRPr="00177B1D" w:rsidRDefault="002C18FC" w:rsidP="009627A4">
            <w:pPr>
              <w:pStyle w:val="Table1or2line"/>
              <w:tabs>
                <w:tab w:val="num" w:pos="0"/>
              </w:tabs>
              <w:jc w:val="both"/>
              <w:rPr>
                <w:rFonts w:cs="Arial"/>
                <w:sz w:val="24"/>
                <w:szCs w:val="24"/>
              </w:rPr>
            </w:pPr>
            <w:r w:rsidRPr="00177B1D">
              <w:rPr>
                <w:rFonts w:cs="Arial"/>
                <w:sz w:val="24"/>
                <w:szCs w:val="24"/>
              </w:rPr>
              <w:t>Copy to chairperson</w:t>
            </w:r>
          </w:p>
        </w:tc>
        <w:tc>
          <w:tcPr>
            <w:tcW w:w="4483" w:type="dxa"/>
            <w:gridSpan w:val="2"/>
          </w:tcPr>
          <w:p w14:paraId="0CB1A753" w14:textId="77777777" w:rsidR="002C18FC" w:rsidRPr="00177B1D" w:rsidRDefault="002C18FC" w:rsidP="009627A4">
            <w:pPr>
              <w:pStyle w:val="Table1or2line"/>
              <w:tabs>
                <w:tab w:val="num" w:pos="0"/>
              </w:tabs>
              <w:jc w:val="both"/>
              <w:rPr>
                <w:rFonts w:cs="Arial"/>
                <w:sz w:val="24"/>
                <w:szCs w:val="24"/>
              </w:rPr>
            </w:pPr>
          </w:p>
        </w:tc>
      </w:tr>
      <w:tr w:rsidR="002C18FC" w:rsidRPr="00177B1D" w14:paraId="687C1192" w14:textId="77777777" w:rsidTr="009627A4">
        <w:tc>
          <w:tcPr>
            <w:tcW w:w="4589" w:type="dxa"/>
            <w:gridSpan w:val="2"/>
          </w:tcPr>
          <w:p w14:paraId="65BE997D" w14:textId="77777777" w:rsidR="002C18FC" w:rsidRPr="00177B1D" w:rsidRDefault="002C18FC" w:rsidP="009627A4">
            <w:pPr>
              <w:pStyle w:val="Table1or2line"/>
              <w:tabs>
                <w:tab w:val="num" w:pos="0"/>
              </w:tabs>
              <w:jc w:val="both"/>
              <w:rPr>
                <w:rFonts w:cs="Arial"/>
                <w:sz w:val="24"/>
                <w:szCs w:val="24"/>
              </w:rPr>
            </w:pPr>
            <w:r w:rsidRPr="00177B1D">
              <w:rPr>
                <w:rFonts w:cs="Arial"/>
                <w:sz w:val="24"/>
                <w:szCs w:val="24"/>
              </w:rPr>
              <w:t>Investigation commenced</w:t>
            </w:r>
          </w:p>
        </w:tc>
        <w:tc>
          <w:tcPr>
            <w:tcW w:w="4483" w:type="dxa"/>
            <w:gridSpan w:val="2"/>
          </w:tcPr>
          <w:p w14:paraId="5C1338EF" w14:textId="77777777" w:rsidR="002C18FC" w:rsidRPr="00177B1D" w:rsidRDefault="002C18FC" w:rsidP="009627A4">
            <w:pPr>
              <w:pStyle w:val="Table1or2line"/>
              <w:tabs>
                <w:tab w:val="num" w:pos="0"/>
              </w:tabs>
              <w:jc w:val="both"/>
              <w:rPr>
                <w:rFonts w:cs="Arial"/>
                <w:sz w:val="24"/>
                <w:szCs w:val="24"/>
              </w:rPr>
            </w:pPr>
          </w:p>
        </w:tc>
      </w:tr>
      <w:tr w:rsidR="002C18FC" w:rsidRPr="00177B1D" w14:paraId="7D1E7144" w14:textId="77777777" w:rsidTr="009627A4">
        <w:tc>
          <w:tcPr>
            <w:tcW w:w="4589" w:type="dxa"/>
            <w:gridSpan w:val="2"/>
          </w:tcPr>
          <w:p w14:paraId="7ABB0BB1" w14:textId="77777777" w:rsidR="002C18FC" w:rsidRPr="00177B1D" w:rsidRDefault="002C18FC" w:rsidP="009627A4">
            <w:pPr>
              <w:pStyle w:val="Table1or2line"/>
              <w:tabs>
                <w:tab w:val="num" w:pos="0"/>
              </w:tabs>
              <w:jc w:val="both"/>
              <w:rPr>
                <w:rFonts w:cs="Arial"/>
                <w:sz w:val="24"/>
                <w:szCs w:val="24"/>
              </w:rPr>
            </w:pPr>
            <w:r w:rsidRPr="00177B1D">
              <w:rPr>
                <w:rFonts w:cs="Arial"/>
                <w:sz w:val="24"/>
                <w:szCs w:val="24"/>
              </w:rPr>
              <w:t>Name(s) of person(s) investigating complaint</w:t>
            </w:r>
          </w:p>
        </w:tc>
        <w:tc>
          <w:tcPr>
            <w:tcW w:w="4483" w:type="dxa"/>
            <w:gridSpan w:val="2"/>
          </w:tcPr>
          <w:p w14:paraId="74BC7697" w14:textId="77777777" w:rsidR="002C18FC" w:rsidRPr="00177B1D" w:rsidRDefault="002C18FC" w:rsidP="009627A4">
            <w:pPr>
              <w:pStyle w:val="Table1or2line"/>
              <w:tabs>
                <w:tab w:val="num" w:pos="0"/>
              </w:tabs>
              <w:jc w:val="both"/>
              <w:rPr>
                <w:rFonts w:cs="Arial"/>
                <w:sz w:val="24"/>
                <w:szCs w:val="24"/>
              </w:rPr>
            </w:pPr>
            <w:r w:rsidRPr="00177B1D">
              <w:rPr>
                <w:rFonts w:cs="Arial"/>
                <w:sz w:val="24"/>
                <w:szCs w:val="24"/>
              </w:rPr>
              <w:t>*</w:t>
            </w:r>
          </w:p>
        </w:tc>
      </w:tr>
      <w:tr w:rsidR="002C18FC" w:rsidRPr="00177B1D" w14:paraId="17D61359" w14:textId="77777777" w:rsidTr="009627A4">
        <w:tc>
          <w:tcPr>
            <w:tcW w:w="4589" w:type="dxa"/>
            <w:gridSpan w:val="2"/>
          </w:tcPr>
          <w:p w14:paraId="13EC4BFF" w14:textId="77777777" w:rsidR="002C18FC" w:rsidRPr="00177B1D" w:rsidRDefault="002C18FC" w:rsidP="009627A4">
            <w:pPr>
              <w:pStyle w:val="Table1or2line"/>
              <w:tabs>
                <w:tab w:val="num" w:pos="0"/>
              </w:tabs>
              <w:jc w:val="both"/>
              <w:rPr>
                <w:rFonts w:cs="Arial"/>
                <w:sz w:val="24"/>
                <w:szCs w:val="24"/>
              </w:rPr>
            </w:pPr>
            <w:r w:rsidRPr="00177B1D">
              <w:rPr>
                <w:rFonts w:cs="Arial"/>
                <w:sz w:val="24"/>
                <w:szCs w:val="24"/>
              </w:rPr>
              <w:t>Investigation completed</w:t>
            </w:r>
          </w:p>
        </w:tc>
        <w:tc>
          <w:tcPr>
            <w:tcW w:w="4483" w:type="dxa"/>
            <w:gridSpan w:val="2"/>
          </w:tcPr>
          <w:p w14:paraId="6B2C26B6" w14:textId="77777777" w:rsidR="002C18FC" w:rsidRPr="00177B1D" w:rsidRDefault="002C18FC" w:rsidP="009627A4">
            <w:pPr>
              <w:pStyle w:val="Table1or2line"/>
              <w:tabs>
                <w:tab w:val="num" w:pos="0"/>
              </w:tabs>
              <w:jc w:val="both"/>
              <w:rPr>
                <w:rFonts w:cs="Arial"/>
                <w:sz w:val="24"/>
                <w:szCs w:val="24"/>
              </w:rPr>
            </w:pPr>
          </w:p>
        </w:tc>
      </w:tr>
      <w:tr w:rsidR="002C18FC" w:rsidRPr="00177B1D" w14:paraId="567E7259" w14:textId="77777777" w:rsidTr="009627A4">
        <w:tc>
          <w:tcPr>
            <w:tcW w:w="4589" w:type="dxa"/>
            <w:gridSpan w:val="2"/>
          </w:tcPr>
          <w:p w14:paraId="0AB1014C" w14:textId="77777777" w:rsidR="002C18FC" w:rsidRPr="00177B1D" w:rsidRDefault="002C18FC" w:rsidP="009627A4">
            <w:pPr>
              <w:pStyle w:val="Table1or2line"/>
              <w:tabs>
                <w:tab w:val="num" w:pos="0"/>
              </w:tabs>
              <w:jc w:val="both"/>
              <w:rPr>
                <w:rFonts w:cs="Arial"/>
                <w:sz w:val="24"/>
                <w:szCs w:val="24"/>
              </w:rPr>
            </w:pPr>
            <w:r w:rsidRPr="00177B1D">
              <w:rPr>
                <w:rFonts w:cs="Arial"/>
                <w:sz w:val="24"/>
                <w:szCs w:val="24"/>
              </w:rPr>
              <w:t>Written response sent to Complainant</w:t>
            </w:r>
          </w:p>
        </w:tc>
        <w:tc>
          <w:tcPr>
            <w:tcW w:w="4483" w:type="dxa"/>
            <w:gridSpan w:val="2"/>
          </w:tcPr>
          <w:p w14:paraId="438B6A6B" w14:textId="77777777" w:rsidR="002C18FC" w:rsidRPr="00177B1D" w:rsidRDefault="002C18FC" w:rsidP="009627A4">
            <w:pPr>
              <w:pStyle w:val="Table1or2line"/>
              <w:tabs>
                <w:tab w:val="num" w:pos="0"/>
              </w:tabs>
              <w:jc w:val="both"/>
              <w:rPr>
                <w:rFonts w:cs="Arial"/>
                <w:sz w:val="24"/>
                <w:szCs w:val="24"/>
              </w:rPr>
            </w:pPr>
          </w:p>
        </w:tc>
      </w:tr>
      <w:tr w:rsidR="002C18FC" w:rsidRPr="00177B1D" w14:paraId="2796680F" w14:textId="77777777" w:rsidTr="009627A4">
        <w:tc>
          <w:tcPr>
            <w:tcW w:w="4589" w:type="dxa"/>
            <w:gridSpan w:val="2"/>
          </w:tcPr>
          <w:p w14:paraId="4BF59440" w14:textId="77777777" w:rsidR="002C18FC" w:rsidRPr="00177B1D" w:rsidRDefault="002C18FC" w:rsidP="009627A4">
            <w:pPr>
              <w:pStyle w:val="Table1or2line"/>
              <w:tabs>
                <w:tab w:val="num" w:pos="0"/>
              </w:tabs>
              <w:jc w:val="both"/>
              <w:rPr>
                <w:rFonts w:cs="Arial"/>
              </w:rPr>
            </w:pPr>
          </w:p>
        </w:tc>
        <w:tc>
          <w:tcPr>
            <w:tcW w:w="4483" w:type="dxa"/>
            <w:gridSpan w:val="2"/>
          </w:tcPr>
          <w:p w14:paraId="274545E0" w14:textId="77777777" w:rsidR="002C18FC" w:rsidRPr="00177B1D" w:rsidRDefault="002C18FC" w:rsidP="009627A4">
            <w:pPr>
              <w:pStyle w:val="Table1or2line"/>
              <w:tabs>
                <w:tab w:val="num" w:pos="0"/>
              </w:tabs>
              <w:jc w:val="both"/>
              <w:rPr>
                <w:rFonts w:cs="Arial"/>
              </w:rPr>
            </w:pPr>
          </w:p>
        </w:tc>
      </w:tr>
      <w:tr w:rsidR="002C18FC" w:rsidRPr="00177B1D" w14:paraId="2B4D5A22" w14:textId="77777777" w:rsidTr="009627A4">
        <w:tc>
          <w:tcPr>
            <w:tcW w:w="4589" w:type="dxa"/>
            <w:gridSpan w:val="2"/>
          </w:tcPr>
          <w:p w14:paraId="5022DE71" w14:textId="77777777" w:rsidR="002C18FC" w:rsidRPr="00177B1D" w:rsidRDefault="002C18FC" w:rsidP="009627A4">
            <w:pPr>
              <w:pStyle w:val="Table1or2line"/>
              <w:tabs>
                <w:tab w:val="num" w:pos="0"/>
              </w:tabs>
              <w:jc w:val="both"/>
              <w:rPr>
                <w:rFonts w:cs="Arial"/>
                <w:sz w:val="24"/>
                <w:szCs w:val="24"/>
              </w:rPr>
            </w:pPr>
            <w:r w:rsidRPr="00177B1D">
              <w:rPr>
                <w:rFonts w:cs="Arial"/>
                <w:sz w:val="24"/>
                <w:szCs w:val="24"/>
              </w:rPr>
              <w:t>Stage Three</w:t>
            </w:r>
          </w:p>
        </w:tc>
        <w:tc>
          <w:tcPr>
            <w:tcW w:w="4483" w:type="dxa"/>
            <w:gridSpan w:val="2"/>
          </w:tcPr>
          <w:p w14:paraId="64BC6A78" w14:textId="77777777" w:rsidR="002C18FC" w:rsidRPr="00177B1D" w:rsidRDefault="002C18FC" w:rsidP="009627A4">
            <w:pPr>
              <w:pStyle w:val="Table1or2line"/>
              <w:tabs>
                <w:tab w:val="num" w:pos="0"/>
              </w:tabs>
              <w:jc w:val="both"/>
              <w:rPr>
                <w:rFonts w:cs="Arial"/>
                <w:sz w:val="24"/>
                <w:szCs w:val="24"/>
              </w:rPr>
            </w:pPr>
            <w:r w:rsidRPr="00177B1D">
              <w:rPr>
                <w:rFonts w:cs="Arial"/>
                <w:sz w:val="24"/>
                <w:szCs w:val="24"/>
              </w:rPr>
              <w:t>Date</w:t>
            </w:r>
          </w:p>
        </w:tc>
      </w:tr>
      <w:tr w:rsidR="002C18FC" w:rsidRPr="00177B1D" w14:paraId="5636F011" w14:textId="77777777" w:rsidTr="009627A4">
        <w:tc>
          <w:tcPr>
            <w:tcW w:w="4589" w:type="dxa"/>
            <w:gridSpan w:val="2"/>
          </w:tcPr>
          <w:p w14:paraId="51878A57" w14:textId="77777777" w:rsidR="002C18FC" w:rsidRPr="00177B1D" w:rsidRDefault="002C18FC" w:rsidP="009627A4">
            <w:pPr>
              <w:pStyle w:val="Table1or2line"/>
              <w:tabs>
                <w:tab w:val="num" w:pos="0"/>
              </w:tabs>
              <w:jc w:val="both"/>
              <w:rPr>
                <w:rFonts w:cs="Arial"/>
                <w:sz w:val="24"/>
                <w:szCs w:val="24"/>
              </w:rPr>
            </w:pPr>
            <w:r w:rsidRPr="00177B1D">
              <w:rPr>
                <w:rFonts w:cs="Arial"/>
                <w:sz w:val="24"/>
                <w:szCs w:val="24"/>
              </w:rPr>
              <w:t>Written dissatisfaction received</w:t>
            </w:r>
          </w:p>
        </w:tc>
        <w:tc>
          <w:tcPr>
            <w:tcW w:w="4483" w:type="dxa"/>
            <w:gridSpan w:val="2"/>
          </w:tcPr>
          <w:p w14:paraId="57D30A17" w14:textId="77777777" w:rsidR="002C18FC" w:rsidRPr="00177B1D" w:rsidRDefault="002C18FC" w:rsidP="009627A4">
            <w:pPr>
              <w:pStyle w:val="Table1or2line"/>
              <w:tabs>
                <w:tab w:val="num" w:pos="0"/>
              </w:tabs>
              <w:jc w:val="both"/>
              <w:rPr>
                <w:rFonts w:cs="Arial"/>
                <w:sz w:val="24"/>
                <w:szCs w:val="24"/>
              </w:rPr>
            </w:pPr>
          </w:p>
        </w:tc>
      </w:tr>
      <w:tr w:rsidR="002C18FC" w:rsidRPr="00177B1D" w14:paraId="6D00C7A5" w14:textId="77777777" w:rsidTr="009627A4">
        <w:tc>
          <w:tcPr>
            <w:tcW w:w="4589" w:type="dxa"/>
            <w:gridSpan w:val="2"/>
          </w:tcPr>
          <w:p w14:paraId="14A4A29B" w14:textId="77777777" w:rsidR="002C18FC" w:rsidRPr="00177B1D" w:rsidRDefault="002C18FC" w:rsidP="009627A4">
            <w:pPr>
              <w:pStyle w:val="Table1or2line"/>
              <w:tabs>
                <w:tab w:val="num" w:pos="0"/>
              </w:tabs>
              <w:jc w:val="both"/>
              <w:rPr>
                <w:rFonts w:cs="Arial"/>
                <w:sz w:val="24"/>
                <w:szCs w:val="24"/>
              </w:rPr>
            </w:pPr>
            <w:r w:rsidRPr="00177B1D">
              <w:rPr>
                <w:rFonts w:cs="Arial"/>
                <w:sz w:val="24"/>
                <w:szCs w:val="24"/>
              </w:rPr>
              <w:t>Written dissatisfaction acknowledged</w:t>
            </w:r>
          </w:p>
        </w:tc>
        <w:tc>
          <w:tcPr>
            <w:tcW w:w="4483" w:type="dxa"/>
            <w:gridSpan w:val="2"/>
          </w:tcPr>
          <w:p w14:paraId="0AFED367" w14:textId="77777777" w:rsidR="002C18FC" w:rsidRPr="00177B1D" w:rsidRDefault="002C18FC" w:rsidP="009627A4">
            <w:pPr>
              <w:pStyle w:val="Table1or2line"/>
              <w:tabs>
                <w:tab w:val="num" w:pos="0"/>
              </w:tabs>
              <w:jc w:val="both"/>
              <w:rPr>
                <w:rFonts w:cs="Arial"/>
                <w:sz w:val="24"/>
                <w:szCs w:val="24"/>
              </w:rPr>
            </w:pPr>
          </w:p>
        </w:tc>
      </w:tr>
      <w:tr w:rsidR="002C18FC" w:rsidRPr="00177B1D" w14:paraId="55B9AEFD" w14:textId="77777777" w:rsidTr="009627A4">
        <w:tc>
          <w:tcPr>
            <w:tcW w:w="4589" w:type="dxa"/>
            <w:gridSpan w:val="2"/>
          </w:tcPr>
          <w:p w14:paraId="51F7EBBE" w14:textId="77777777" w:rsidR="002C18FC" w:rsidRPr="00177B1D" w:rsidRDefault="002C18FC" w:rsidP="009627A4">
            <w:pPr>
              <w:pStyle w:val="Table1or2line"/>
              <w:tabs>
                <w:tab w:val="num" w:pos="0"/>
              </w:tabs>
              <w:jc w:val="both"/>
              <w:rPr>
                <w:rFonts w:cs="Arial"/>
                <w:sz w:val="24"/>
                <w:szCs w:val="24"/>
              </w:rPr>
            </w:pPr>
            <w:r w:rsidRPr="00177B1D">
              <w:rPr>
                <w:rFonts w:cs="Arial"/>
                <w:sz w:val="24"/>
                <w:szCs w:val="24"/>
              </w:rPr>
              <w:t>Written dissatisfaction recorded</w:t>
            </w:r>
          </w:p>
        </w:tc>
        <w:tc>
          <w:tcPr>
            <w:tcW w:w="4483" w:type="dxa"/>
            <w:gridSpan w:val="2"/>
          </w:tcPr>
          <w:p w14:paraId="2F1BB9F5" w14:textId="77777777" w:rsidR="002C18FC" w:rsidRPr="00177B1D" w:rsidRDefault="002C18FC" w:rsidP="009627A4">
            <w:pPr>
              <w:pStyle w:val="Table1or2line"/>
              <w:tabs>
                <w:tab w:val="num" w:pos="0"/>
              </w:tabs>
              <w:jc w:val="both"/>
              <w:rPr>
                <w:rFonts w:cs="Arial"/>
                <w:sz w:val="24"/>
                <w:szCs w:val="24"/>
              </w:rPr>
            </w:pPr>
          </w:p>
        </w:tc>
      </w:tr>
      <w:tr w:rsidR="002C18FC" w:rsidRPr="00177B1D" w14:paraId="687B4AF9" w14:textId="77777777" w:rsidTr="009627A4">
        <w:tc>
          <w:tcPr>
            <w:tcW w:w="4589" w:type="dxa"/>
            <w:gridSpan w:val="2"/>
          </w:tcPr>
          <w:p w14:paraId="4F7B0896" w14:textId="77777777" w:rsidR="002C18FC" w:rsidRPr="00177B1D" w:rsidRDefault="002C18FC" w:rsidP="009627A4">
            <w:pPr>
              <w:pStyle w:val="Table1or2line"/>
              <w:tabs>
                <w:tab w:val="num" w:pos="0"/>
              </w:tabs>
              <w:jc w:val="both"/>
              <w:rPr>
                <w:rFonts w:cs="Arial"/>
                <w:sz w:val="24"/>
                <w:szCs w:val="24"/>
              </w:rPr>
            </w:pPr>
            <w:r w:rsidRPr="00177B1D">
              <w:rPr>
                <w:rFonts w:cs="Arial"/>
                <w:sz w:val="24"/>
                <w:szCs w:val="24"/>
              </w:rPr>
              <w:t>Copy to chairperson</w:t>
            </w:r>
          </w:p>
        </w:tc>
        <w:tc>
          <w:tcPr>
            <w:tcW w:w="4483" w:type="dxa"/>
            <w:gridSpan w:val="2"/>
          </w:tcPr>
          <w:p w14:paraId="3E0532D1" w14:textId="77777777" w:rsidR="002C18FC" w:rsidRPr="00177B1D" w:rsidRDefault="002C18FC" w:rsidP="009627A4">
            <w:pPr>
              <w:pStyle w:val="Table1or2line"/>
              <w:tabs>
                <w:tab w:val="num" w:pos="0"/>
              </w:tabs>
              <w:jc w:val="both"/>
              <w:rPr>
                <w:rFonts w:cs="Arial"/>
                <w:sz w:val="24"/>
                <w:szCs w:val="24"/>
              </w:rPr>
            </w:pPr>
          </w:p>
        </w:tc>
      </w:tr>
      <w:tr w:rsidR="002C18FC" w:rsidRPr="00177B1D" w14:paraId="4135EB3B" w14:textId="77777777" w:rsidTr="009627A4">
        <w:tc>
          <w:tcPr>
            <w:tcW w:w="4589" w:type="dxa"/>
            <w:gridSpan w:val="2"/>
          </w:tcPr>
          <w:p w14:paraId="5CF8247F" w14:textId="77777777" w:rsidR="002C18FC" w:rsidRPr="00177B1D" w:rsidRDefault="002C18FC" w:rsidP="009627A4">
            <w:pPr>
              <w:pStyle w:val="Table1or2line"/>
              <w:tabs>
                <w:tab w:val="num" w:pos="0"/>
              </w:tabs>
              <w:jc w:val="both"/>
              <w:rPr>
                <w:rFonts w:cs="Arial"/>
                <w:sz w:val="24"/>
                <w:szCs w:val="24"/>
              </w:rPr>
            </w:pPr>
            <w:r w:rsidRPr="00177B1D">
              <w:rPr>
                <w:rFonts w:cs="Arial"/>
                <w:sz w:val="24"/>
                <w:szCs w:val="24"/>
              </w:rPr>
              <w:t>Special meeting - notices sent</w:t>
            </w:r>
          </w:p>
        </w:tc>
        <w:tc>
          <w:tcPr>
            <w:tcW w:w="4483" w:type="dxa"/>
            <w:gridSpan w:val="2"/>
          </w:tcPr>
          <w:p w14:paraId="369D0783" w14:textId="77777777" w:rsidR="002C18FC" w:rsidRPr="00177B1D" w:rsidRDefault="002C18FC" w:rsidP="009627A4">
            <w:pPr>
              <w:pStyle w:val="Table1or2line"/>
              <w:tabs>
                <w:tab w:val="num" w:pos="0"/>
              </w:tabs>
              <w:jc w:val="both"/>
              <w:rPr>
                <w:rFonts w:cs="Arial"/>
                <w:sz w:val="24"/>
                <w:szCs w:val="24"/>
              </w:rPr>
            </w:pPr>
          </w:p>
        </w:tc>
      </w:tr>
      <w:tr w:rsidR="002C18FC" w:rsidRPr="00177B1D" w14:paraId="18B59226" w14:textId="77777777" w:rsidTr="009627A4">
        <w:tc>
          <w:tcPr>
            <w:tcW w:w="4589" w:type="dxa"/>
            <w:gridSpan w:val="2"/>
          </w:tcPr>
          <w:p w14:paraId="4C8E0A94" w14:textId="77777777" w:rsidR="002C18FC" w:rsidRPr="00177B1D" w:rsidRDefault="002C18FC" w:rsidP="009627A4">
            <w:pPr>
              <w:pStyle w:val="Table1or2line"/>
              <w:tabs>
                <w:tab w:val="num" w:pos="0"/>
              </w:tabs>
              <w:jc w:val="both"/>
              <w:rPr>
                <w:rFonts w:cs="Arial"/>
                <w:sz w:val="24"/>
                <w:szCs w:val="24"/>
              </w:rPr>
            </w:pPr>
            <w:r w:rsidRPr="00177B1D">
              <w:rPr>
                <w:rFonts w:cs="Arial"/>
                <w:sz w:val="24"/>
                <w:szCs w:val="24"/>
              </w:rPr>
              <w:t>Special meeting - date held</w:t>
            </w:r>
          </w:p>
        </w:tc>
        <w:tc>
          <w:tcPr>
            <w:tcW w:w="4483" w:type="dxa"/>
            <w:gridSpan w:val="2"/>
          </w:tcPr>
          <w:p w14:paraId="0038A8EF" w14:textId="77777777" w:rsidR="002C18FC" w:rsidRPr="00177B1D" w:rsidRDefault="002C18FC" w:rsidP="009627A4">
            <w:pPr>
              <w:pStyle w:val="Table1or2line"/>
              <w:tabs>
                <w:tab w:val="num" w:pos="0"/>
              </w:tabs>
              <w:jc w:val="both"/>
              <w:rPr>
                <w:rFonts w:cs="Arial"/>
                <w:sz w:val="24"/>
                <w:szCs w:val="24"/>
              </w:rPr>
            </w:pPr>
          </w:p>
        </w:tc>
      </w:tr>
      <w:tr w:rsidR="002C18FC" w:rsidRPr="00177B1D" w14:paraId="6A33C01F" w14:textId="77777777" w:rsidTr="009627A4">
        <w:tc>
          <w:tcPr>
            <w:tcW w:w="4589" w:type="dxa"/>
            <w:gridSpan w:val="2"/>
          </w:tcPr>
          <w:p w14:paraId="08B46D90" w14:textId="77777777" w:rsidR="002C18FC" w:rsidRPr="00177B1D" w:rsidRDefault="002C18FC" w:rsidP="009627A4">
            <w:pPr>
              <w:pStyle w:val="Table1or2line"/>
              <w:tabs>
                <w:tab w:val="num" w:pos="0"/>
              </w:tabs>
              <w:jc w:val="both"/>
              <w:rPr>
                <w:rFonts w:cs="Arial"/>
                <w:sz w:val="24"/>
                <w:szCs w:val="24"/>
              </w:rPr>
            </w:pPr>
            <w:r w:rsidRPr="00177B1D">
              <w:rPr>
                <w:rFonts w:cs="Arial"/>
                <w:sz w:val="24"/>
                <w:szCs w:val="24"/>
              </w:rPr>
              <w:t>Stage 3 written response sent to Complainant</w:t>
            </w:r>
          </w:p>
        </w:tc>
        <w:tc>
          <w:tcPr>
            <w:tcW w:w="4483" w:type="dxa"/>
            <w:gridSpan w:val="2"/>
          </w:tcPr>
          <w:p w14:paraId="0CDBE02C" w14:textId="77777777" w:rsidR="002C18FC" w:rsidRPr="00177B1D" w:rsidRDefault="002C18FC" w:rsidP="009627A4">
            <w:pPr>
              <w:pStyle w:val="Table1or2line"/>
              <w:tabs>
                <w:tab w:val="num" w:pos="0"/>
              </w:tabs>
              <w:jc w:val="both"/>
              <w:rPr>
                <w:rFonts w:cs="Arial"/>
                <w:sz w:val="24"/>
                <w:szCs w:val="24"/>
              </w:rPr>
            </w:pPr>
          </w:p>
        </w:tc>
      </w:tr>
    </w:tbl>
    <w:p w14:paraId="5E5E43E0" w14:textId="77777777" w:rsidR="002C18FC" w:rsidRPr="00177B1D" w:rsidRDefault="002C18FC" w:rsidP="002C18FC">
      <w:pPr>
        <w:tabs>
          <w:tab w:val="num" w:pos="0"/>
        </w:tabs>
        <w:rPr>
          <w:rFonts w:cs="Arial"/>
        </w:rPr>
      </w:pPr>
    </w:p>
    <w:p w14:paraId="615ED9E4" w14:textId="77777777" w:rsidR="002C18FC" w:rsidRDefault="002C18FC" w:rsidP="002C18FC">
      <w:pPr>
        <w:tabs>
          <w:tab w:val="num" w:pos="0"/>
        </w:tabs>
        <w:rPr>
          <w:rFonts w:cs="Arial"/>
        </w:rPr>
      </w:pPr>
    </w:p>
    <w:p w14:paraId="0ED9E0CA" w14:textId="77777777" w:rsidR="00922CEF" w:rsidRPr="00177B1D" w:rsidRDefault="00922CEF" w:rsidP="002C18FC">
      <w:pPr>
        <w:tabs>
          <w:tab w:val="num" w:pos="0"/>
        </w:tabs>
        <w:rPr>
          <w:rFonts w:cs="Arial"/>
        </w:rPr>
      </w:pPr>
    </w:p>
    <w:p w14:paraId="57915A82" w14:textId="77777777" w:rsidR="002C18FC" w:rsidRPr="00177B1D" w:rsidRDefault="002C18FC" w:rsidP="002C18FC">
      <w:pPr>
        <w:tabs>
          <w:tab w:val="num" w:pos="0"/>
        </w:tabs>
        <w:rPr>
          <w:rFonts w:cs="Arial"/>
        </w:rPr>
      </w:pPr>
    </w:p>
    <w:p w14:paraId="7E49FEBF" w14:textId="77777777" w:rsidR="002C18FC" w:rsidRPr="00177B1D" w:rsidRDefault="002C18FC" w:rsidP="002C18FC">
      <w:pPr>
        <w:tabs>
          <w:tab w:val="num" w:pos="0"/>
        </w:tabs>
        <w:rPr>
          <w:rFonts w:cs="Arial"/>
        </w:rPr>
      </w:pPr>
    </w:p>
    <w:p w14:paraId="77BED733" w14:textId="77777777" w:rsidR="002C18FC" w:rsidRDefault="002C18FC" w:rsidP="002C18FC">
      <w:pPr>
        <w:rPr>
          <w:rFonts w:ascii="Arial" w:hAnsi="Arial" w:cs="Arial"/>
          <w:sz w:val="24"/>
          <w:szCs w:val="24"/>
        </w:rPr>
      </w:pPr>
    </w:p>
    <w:p w14:paraId="6F52BC6E" w14:textId="77777777" w:rsidR="00EB00A5" w:rsidRDefault="00EB00A5" w:rsidP="002C18FC">
      <w:pPr>
        <w:rPr>
          <w:rFonts w:ascii="Arial" w:hAnsi="Arial" w:cs="Arial"/>
          <w:sz w:val="24"/>
          <w:szCs w:val="24"/>
        </w:rPr>
      </w:pPr>
    </w:p>
    <w:p w14:paraId="5413C05F" w14:textId="33507CB2" w:rsidR="00EB00A5" w:rsidRDefault="00EB00A5" w:rsidP="00EB00A5">
      <w:pPr>
        <w:rPr>
          <w:rFonts w:ascii="Lucida Sans Unicode" w:hAnsi="Lucida Sans Unicode" w:cs="Lucida Sans Unicode"/>
          <w:b/>
          <w:sz w:val="24"/>
          <w:szCs w:val="24"/>
        </w:rPr>
      </w:pPr>
      <w:r>
        <w:rPr>
          <w:rFonts w:ascii="Arial" w:hAnsi="Arial" w:cs="Arial"/>
          <w:sz w:val="24"/>
          <w:szCs w:val="24"/>
        </w:rPr>
        <w:t xml:space="preserve"> </w:t>
      </w:r>
      <w:r>
        <w:rPr>
          <w:rFonts w:ascii="Lucida Sans Unicode" w:hAnsi="Lucida Sans Unicode" w:cs="Lucida Sans Unicode"/>
          <w:b/>
          <w:noProof/>
          <w:sz w:val="24"/>
          <w:szCs w:val="24"/>
          <w:lang w:eastAsia="en-GB"/>
        </w:rPr>
        <w:t xml:space="preserve">                                   </w:t>
      </w:r>
      <w:r>
        <w:rPr>
          <w:rFonts w:ascii="Lucida Sans Unicode" w:hAnsi="Lucida Sans Unicode" w:cs="Lucida Sans Unicode"/>
          <w:b/>
          <w:noProof/>
          <w:sz w:val="24"/>
          <w:szCs w:val="24"/>
          <w:lang w:val="en-US"/>
        </w:rPr>
        <w:drawing>
          <wp:inline distT="0" distB="0" distL="0" distR="0" wp14:anchorId="75CEF4B2" wp14:editId="3EAD5D6C">
            <wp:extent cx="1822450" cy="1822450"/>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pic:cNvPicPr/>
                  </pic:nvPicPr>
                  <pic:blipFill>
                    <a:blip r:embed="rId9">
                      <a:extLst>
                        <a:ext uri="{28A0092B-C50C-407E-A947-70E740481C1C}">
                          <a14:useLocalDpi xmlns:a14="http://schemas.microsoft.com/office/drawing/2010/main" val="0"/>
                        </a:ext>
                      </a:extLst>
                    </a:blip>
                    <a:stretch>
                      <a:fillRect/>
                    </a:stretch>
                  </pic:blipFill>
                  <pic:spPr>
                    <a:xfrm>
                      <a:off x="0" y="0"/>
                      <a:ext cx="1822866" cy="1822866"/>
                    </a:xfrm>
                    <a:prstGeom prst="rect">
                      <a:avLst/>
                    </a:prstGeom>
                  </pic:spPr>
                </pic:pic>
              </a:graphicData>
            </a:graphic>
          </wp:inline>
        </w:drawing>
      </w:r>
    </w:p>
    <w:p w14:paraId="14C7D275" w14:textId="77777777" w:rsidR="00EB00A5" w:rsidRPr="003142AF" w:rsidRDefault="00EB00A5" w:rsidP="00EB00A5">
      <w:pPr>
        <w:rPr>
          <w:rFonts w:ascii="Lucida Sans Unicode" w:hAnsi="Lucida Sans Unicode" w:cs="Lucida Sans Unicode"/>
          <w:b/>
          <w:color w:val="F79646" w:themeColor="accent6"/>
          <w:sz w:val="48"/>
          <w:szCs w:val="48"/>
        </w:rPr>
      </w:pPr>
      <w:r>
        <w:rPr>
          <w:rFonts w:ascii="Lucida Sans Unicode" w:hAnsi="Lucida Sans Unicode" w:cs="Lucida Sans Unicode"/>
          <w:b/>
          <w:sz w:val="48"/>
          <w:szCs w:val="48"/>
        </w:rPr>
        <w:t xml:space="preserve">         </w:t>
      </w:r>
      <w:r w:rsidRPr="003142AF">
        <w:rPr>
          <w:rFonts w:ascii="Lucida Sans Unicode" w:hAnsi="Lucida Sans Unicode" w:cs="Lucida Sans Unicode"/>
          <w:b/>
          <w:color w:val="F79646" w:themeColor="accent6"/>
          <w:sz w:val="48"/>
          <w:szCs w:val="48"/>
        </w:rPr>
        <w:t>Home-Start</w:t>
      </w:r>
      <w:r>
        <w:rPr>
          <w:rFonts w:ascii="Lucida Sans Unicode" w:hAnsi="Lucida Sans Unicode" w:cs="Lucida Sans Unicode"/>
          <w:b/>
          <w:color w:val="F79646" w:themeColor="accent6"/>
          <w:sz w:val="48"/>
          <w:szCs w:val="48"/>
        </w:rPr>
        <w:t xml:space="preserve">  </w:t>
      </w:r>
      <w:r w:rsidRPr="003142AF">
        <w:rPr>
          <w:rFonts w:ascii="Lucida Sans Unicode" w:hAnsi="Lucida Sans Unicode" w:cs="Lucida Sans Unicode"/>
          <w:b/>
          <w:color w:val="F79646" w:themeColor="accent6"/>
          <w:sz w:val="48"/>
          <w:szCs w:val="48"/>
        </w:rPr>
        <w:t>Wyre Forest</w:t>
      </w:r>
    </w:p>
    <w:p w14:paraId="50E19317" w14:textId="77777777" w:rsidR="00EB00A5" w:rsidRPr="00C71FB1" w:rsidRDefault="00EB00A5" w:rsidP="00EB00A5">
      <w:pPr>
        <w:rPr>
          <w:rFonts w:ascii="Lucida Sans Unicode" w:hAnsi="Lucida Sans Unicode" w:cs="Lucida Sans Unicode"/>
          <w:b/>
          <w:sz w:val="48"/>
          <w:szCs w:val="48"/>
        </w:rPr>
      </w:pPr>
    </w:p>
    <w:p w14:paraId="78D4C938" w14:textId="77777777" w:rsidR="00EB00A5" w:rsidRDefault="00EB00A5" w:rsidP="00EB00A5">
      <w:pPr>
        <w:rPr>
          <w:rFonts w:ascii="Lucida Sans Unicode" w:hAnsi="Lucida Sans Unicode" w:cs="Lucida Sans Unicode"/>
          <w:b/>
          <w:sz w:val="48"/>
          <w:szCs w:val="48"/>
        </w:rPr>
      </w:pPr>
      <w:r>
        <w:rPr>
          <w:rFonts w:ascii="Lucida Sans Unicode" w:hAnsi="Lucida Sans Unicode" w:cs="Lucida Sans Unicode"/>
          <w:b/>
          <w:sz w:val="48"/>
          <w:szCs w:val="48"/>
        </w:rPr>
        <w:t xml:space="preserve">      </w:t>
      </w:r>
      <w:r w:rsidRPr="00C71FB1">
        <w:rPr>
          <w:rFonts w:ascii="Lucida Sans Unicode" w:hAnsi="Lucida Sans Unicode" w:cs="Lucida Sans Unicode"/>
          <w:b/>
          <w:sz w:val="48"/>
          <w:szCs w:val="48"/>
        </w:rPr>
        <w:t xml:space="preserve">Confidentiality, </w:t>
      </w:r>
      <w:r>
        <w:rPr>
          <w:rFonts w:ascii="Lucida Sans Unicode" w:hAnsi="Lucida Sans Unicode" w:cs="Lucida Sans Unicode"/>
          <w:b/>
          <w:sz w:val="48"/>
          <w:szCs w:val="48"/>
        </w:rPr>
        <w:t>C</w:t>
      </w:r>
      <w:r w:rsidRPr="00C71FB1">
        <w:rPr>
          <w:rFonts w:ascii="Lucida Sans Unicode" w:hAnsi="Lucida Sans Unicode" w:cs="Lucida Sans Unicode"/>
          <w:b/>
          <w:sz w:val="48"/>
          <w:szCs w:val="48"/>
        </w:rPr>
        <w:t xml:space="preserve">omments and </w:t>
      </w:r>
    </w:p>
    <w:p w14:paraId="163870D1" w14:textId="77777777" w:rsidR="00EB00A5" w:rsidRDefault="00EB00A5" w:rsidP="00EB00A5">
      <w:pPr>
        <w:rPr>
          <w:rFonts w:ascii="Lucida Sans Unicode" w:hAnsi="Lucida Sans Unicode" w:cs="Lucida Sans Unicode"/>
          <w:b/>
          <w:sz w:val="48"/>
          <w:szCs w:val="48"/>
        </w:rPr>
      </w:pPr>
      <w:r>
        <w:rPr>
          <w:rFonts w:ascii="Lucida Sans Unicode" w:hAnsi="Lucida Sans Unicode" w:cs="Lucida Sans Unicode"/>
          <w:b/>
          <w:sz w:val="48"/>
          <w:szCs w:val="48"/>
        </w:rPr>
        <w:t xml:space="preserve">                 </w:t>
      </w:r>
      <w:r w:rsidRPr="00C71FB1">
        <w:rPr>
          <w:rFonts w:ascii="Lucida Sans Unicode" w:hAnsi="Lucida Sans Unicode" w:cs="Lucida Sans Unicode"/>
          <w:b/>
          <w:sz w:val="48"/>
          <w:szCs w:val="48"/>
        </w:rPr>
        <w:t xml:space="preserve"> Complaints</w:t>
      </w:r>
    </w:p>
    <w:p w14:paraId="0E4CC4FD" w14:textId="77777777" w:rsidR="00EB00A5" w:rsidRDefault="00EB00A5" w:rsidP="00EB00A5">
      <w:pPr>
        <w:rPr>
          <w:rFonts w:ascii="Lucida Sans Unicode" w:hAnsi="Lucida Sans Unicode" w:cs="Lucida Sans Unicode"/>
          <w:b/>
          <w:sz w:val="48"/>
          <w:szCs w:val="48"/>
        </w:rPr>
      </w:pPr>
    </w:p>
    <w:p w14:paraId="322DE731" w14:textId="77777777" w:rsidR="00EB00A5" w:rsidRDefault="00EB00A5" w:rsidP="00EB00A5">
      <w:pPr>
        <w:rPr>
          <w:rFonts w:ascii="Lucida Sans Unicode" w:hAnsi="Lucida Sans Unicode" w:cs="Lucida Sans Unicode"/>
          <w:b/>
          <w:sz w:val="48"/>
          <w:szCs w:val="48"/>
        </w:rPr>
      </w:pPr>
      <w:r>
        <w:rPr>
          <w:rFonts w:ascii="Lucida Sans Unicode" w:hAnsi="Lucida Sans Unicode" w:cs="Lucida Sans Unicode"/>
          <w:b/>
          <w:noProof/>
          <w:sz w:val="48"/>
          <w:szCs w:val="48"/>
          <w:lang w:eastAsia="en-GB"/>
        </w:rPr>
        <w:t xml:space="preserve">           </w:t>
      </w:r>
      <w:r>
        <w:rPr>
          <w:rFonts w:ascii="Lucida Sans Unicode" w:hAnsi="Lucida Sans Unicode" w:cs="Lucida Sans Unicode"/>
          <w:b/>
          <w:noProof/>
          <w:sz w:val="48"/>
          <w:szCs w:val="48"/>
          <w:lang w:val="en-US"/>
        </w:rPr>
        <w:drawing>
          <wp:inline distT="0" distB="0" distL="0" distR="0" wp14:anchorId="32ACDBCB" wp14:editId="2C78BC16">
            <wp:extent cx="3130066" cy="2078966"/>
            <wp:effectExtent l="19050" t="0" r="0" b="0"/>
            <wp:docPr id="3" name="Picture 2" descr="publicity images 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ity images 023.jpg"/>
                    <pic:cNvPicPr/>
                  </pic:nvPicPr>
                  <pic:blipFill>
                    <a:blip r:embed="rId10" cstate="print"/>
                    <a:stretch>
                      <a:fillRect/>
                    </a:stretch>
                  </pic:blipFill>
                  <pic:spPr>
                    <a:xfrm>
                      <a:off x="0" y="0"/>
                      <a:ext cx="3132185" cy="2080374"/>
                    </a:xfrm>
                    <a:prstGeom prst="rect">
                      <a:avLst/>
                    </a:prstGeom>
                  </pic:spPr>
                </pic:pic>
              </a:graphicData>
            </a:graphic>
          </wp:inline>
        </w:drawing>
      </w:r>
    </w:p>
    <w:p w14:paraId="260B0F01" w14:textId="77777777" w:rsidR="00EB00A5" w:rsidRDefault="00EB00A5" w:rsidP="00EB00A5">
      <w:pPr>
        <w:rPr>
          <w:rFonts w:ascii="Lucida Sans Unicode" w:hAnsi="Lucida Sans Unicode" w:cs="Lucida Sans Unicode"/>
          <w:b/>
          <w:sz w:val="48"/>
          <w:szCs w:val="48"/>
        </w:rPr>
      </w:pPr>
    </w:p>
    <w:p w14:paraId="0E87E2C6" w14:textId="77777777" w:rsidR="00645A43" w:rsidRDefault="00645A43" w:rsidP="00EB00A5">
      <w:pPr>
        <w:rPr>
          <w:rFonts w:ascii="Lucida Sans Unicode" w:hAnsi="Lucida Sans Unicode" w:cs="Lucida Sans Unicode"/>
          <w:b/>
          <w:sz w:val="28"/>
          <w:szCs w:val="28"/>
          <w:u w:val="single"/>
        </w:rPr>
      </w:pPr>
    </w:p>
    <w:p w14:paraId="14FFD58B" w14:textId="31CC87F0" w:rsidR="00EB00A5" w:rsidRDefault="00EB00A5" w:rsidP="00EB00A5">
      <w:pPr>
        <w:rPr>
          <w:rFonts w:ascii="Lucida Sans Unicode" w:hAnsi="Lucida Sans Unicode" w:cs="Lucida Sans Unicode"/>
          <w:b/>
          <w:sz w:val="28"/>
          <w:szCs w:val="28"/>
          <w:u w:val="single"/>
        </w:rPr>
      </w:pPr>
      <w:r>
        <w:rPr>
          <w:rFonts w:ascii="Lucida Sans Unicode" w:hAnsi="Lucida Sans Unicode" w:cs="Lucida Sans Unicode"/>
          <w:b/>
          <w:sz w:val="28"/>
          <w:szCs w:val="28"/>
          <w:u w:val="single"/>
        </w:rPr>
        <w:lastRenderedPageBreak/>
        <w:t>Confidentiality</w:t>
      </w:r>
    </w:p>
    <w:p w14:paraId="35AFE5E7" w14:textId="77777777" w:rsidR="00EB00A5" w:rsidRDefault="00EB00A5" w:rsidP="00EB00A5">
      <w:pPr>
        <w:rPr>
          <w:rFonts w:ascii="Lucida Sans Unicode" w:hAnsi="Lucida Sans Unicode" w:cs="Lucida Sans Unicode"/>
          <w:sz w:val="28"/>
          <w:szCs w:val="28"/>
        </w:rPr>
      </w:pPr>
      <w:r>
        <w:rPr>
          <w:rFonts w:ascii="Lucida Sans Unicode" w:hAnsi="Lucida Sans Unicode" w:cs="Lucida Sans Unicode"/>
          <w:sz w:val="28"/>
          <w:szCs w:val="28"/>
        </w:rPr>
        <w:t>All personal information about the parents and children we support is treated as confidential. This information will only be discussed within the staff team in support of the volunteer and to assist the family.</w:t>
      </w:r>
    </w:p>
    <w:p w14:paraId="38138F6F" w14:textId="77777777" w:rsidR="00EB00A5" w:rsidRDefault="00EB00A5" w:rsidP="00EB00A5">
      <w:pPr>
        <w:rPr>
          <w:rFonts w:ascii="Lucida Sans Unicode" w:hAnsi="Lucida Sans Unicode" w:cs="Lucida Sans Unicode"/>
          <w:sz w:val="28"/>
          <w:szCs w:val="28"/>
        </w:rPr>
      </w:pPr>
      <w:r>
        <w:rPr>
          <w:rFonts w:ascii="Lucida Sans Unicode" w:hAnsi="Lucida Sans Unicode" w:cs="Lucida Sans Unicode"/>
          <w:sz w:val="28"/>
          <w:szCs w:val="28"/>
        </w:rPr>
        <w:t xml:space="preserve">We will not disclose personal details about the family to any other person without the express permission of the parents, unless it is necessary to do so for the welfare and protection of a child. In this case the information will be shared with the appropriate authority. </w:t>
      </w:r>
    </w:p>
    <w:p w14:paraId="617257DC" w14:textId="77777777" w:rsidR="00EB00A5" w:rsidRDefault="00EB00A5" w:rsidP="00EB00A5">
      <w:pPr>
        <w:rPr>
          <w:rFonts w:ascii="Lucida Sans Unicode" w:hAnsi="Lucida Sans Unicode" w:cs="Lucida Sans Unicode"/>
          <w:sz w:val="28"/>
          <w:szCs w:val="28"/>
        </w:rPr>
      </w:pPr>
      <w:r>
        <w:rPr>
          <w:rFonts w:ascii="Lucida Sans Unicode" w:hAnsi="Lucida Sans Unicode" w:cs="Lucida Sans Unicode"/>
          <w:sz w:val="28"/>
          <w:szCs w:val="28"/>
        </w:rPr>
        <w:t xml:space="preserve">Home-Start works alongside other agencies and may share general information with these agencies at times.  All families are asked to sign a consent form on the initial visit confirming they understand this may happen.  </w:t>
      </w:r>
    </w:p>
    <w:p w14:paraId="7AA17826" w14:textId="77777777" w:rsidR="00EB00A5" w:rsidRDefault="00EB00A5" w:rsidP="00EB00A5">
      <w:pPr>
        <w:rPr>
          <w:rFonts w:ascii="Lucida Sans Unicode" w:hAnsi="Lucida Sans Unicode" w:cs="Lucida Sans Unicode"/>
          <w:b/>
          <w:sz w:val="28"/>
          <w:szCs w:val="28"/>
        </w:rPr>
      </w:pPr>
      <w:r>
        <w:rPr>
          <w:rFonts w:ascii="Lucida Sans Unicode" w:hAnsi="Lucida Sans Unicode" w:cs="Lucida Sans Unicode"/>
          <w:b/>
          <w:sz w:val="28"/>
          <w:szCs w:val="28"/>
        </w:rPr>
        <w:t>This confidential relationship is key to the success of Home-Start support, but the welfare of children and vulnerable adults is paramount and there may be times when information will need to be shared in line with our Safeguarding Children and Vulnerable Adults Policies.</w:t>
      </w:r>
    </w:p>
    <w:p w14:paraId="1F8B32DB" w14:textId="77777777" w:rsidR="00EB00A5" w:rsidRDefault="00EB00A5" w:rsidP="00EB00A5">
      <w:pPr>
        <w:rPr>
          <w:rFonts w:ascii="Lucida Sans Unicode" w:hAnsi="Lucida Sans Unicode" w:cs="Lucida Sans Unicode"/>
          <w:b/>
          <w:sz w:val="28"/>
          <w:szCs w:val="28"/>
          <w:u w:val="single"/>
        </w:rPr>
      </w:pPr>
      <w:r>
        <w:rPr>
          <w:rFonts w:ascii="Lucida Sans Unicode" w:hAnsi="Lucida Sans Unicode" w:cs="Lucida Sans Unicode"/>
          <w:b/>
          <w:sz w:val="28"/>
          <w:szCs w:val="28"/>
          <w:u w:val="single"/>
        </w:rPr>
        <w:t>Data Protection</w:t>
      </w:r>
    </w:p>
    <w:p w14:paraId="3A2AC883" w14:textId="77777777" w:rsidR="00EB00A5" w:rsidRDefault="00EB00A5" w:rsidP="00EB00A5">
      <w:pPr>
        <w:rPr>
          <w:rFonts w:ascii="Lucida Sans Unicode" w:hAnsi="Lucida Sans Unicode" w:cs="Lucida Sans Unicode"/>
          <w:sz w:val="28"/>
          <w:szCs w:val="28"/>
        </w:rPr>
      </w:pPr>
      <w:r>
        <w:rPr>
          <w:rFonts w:ascii="Lucida Sans Unicode" w:hAnsi="Lucida Sans Unicode" w:cs="Lucida Sans Unicode"/>
          <w:sz w:val="28"/>
          <w:szCs w:val="28"/>
        </w:rPr>
        <w:t>A Family File is maintained during support, containing details of all contact between Home-Start Wyre Forest and the family. These files are kept at the offices in a secure location and can only be accessed by Home-Start Wyre Forest staff.  Families can ask to see their file at any time.</w:t>
      </w:r>
    </w:p>
    <w:p w14:paraId="165B11F9" w14:textId="77777777" w:rsidR="00EB00A5" w:rsidRDefault="00EB00A5" w:rsidP="00EB00A5">
      <w:pPr>
        <w:rPr>
          <w:rFonts w:ascii="Lucida Sans Unicode" w:hAnsi="Lucida Sans Unicode" w:cs="Lucida Sans Unicode"/>
          <w:b/>
          <w:sz w:val="28"/>
          <w:szCs w:val="28"/>
        </w:rPr>
      </w:pPr>
      <w:r>
        <w:rPr>
          <w:rFonts w:ascii="Lucida Sans Unicode" w:hAnsi="Lucida Sans Unicode" w:cs="Lucida Sans Unicode"/>
          <w:sz w:val="28"/>
          <w:szCs w:val="28"/>
        </w:rPr>
        <w:lastRenderedPageBreak/>
        <w:t>Files are archived when support has ceased in line with Data Protection Guidance.</w:t>
      </w:r>
      <w:r>
        <w:rPr>
          <w:rFonts w:ascii="Lucida Sans Unicode" w:hAnsi="Lucida Sans Unicode" w:cs="Lucida Sans Unicode"/>
          <w:b/>
          <w:sz w:val="28"/>
          <w:szCs w:val="28"/>
        </w:rPr>
        <w:t xml:space="preserve"> Home-Start Wyre Forest is registered with the Information Commissioner`s Office (ICO) under the Data Protection Act (1998).</w:t>
      </w:r>
    </w:p>
    <w:p w14:paraId="3ECD42C4" w14:textId="77777777" w:rsidR="00EB00A5" w:rsidRDefault="00EB00A5" w:rsidP="00EB00A5">
      <w:pPr>
        <w:rPr>
          <w:rFonts w:ascii="Lucida Sans Unicode" w:hAnsi="Lucida Sans Unicode" w:cs="Lucida Sans Unicode"/>
          <w:b/>
          <w:sz w:val="28"/>
          <w:szCs w:val="28"/>
          <w:u w:val="single"/>
        </w:rPr>
      </w:pPr>
      <w:r>
        <w:rPr>
          <w:rFonts w:ascii="Lucida Sans Unicode" w:hAnsi="Lucida Sans Unicode" w:cs="Lucida Sans Unicode"/>
          <w:b/>
          <w:sz w:val="28"/>
          <w:szCs w:val="28"/>
          <w:u w:val="single"/>
        </w:rPr>
        <w:t>Comments and Complaints</w:t>
      </w:r>
    </w:p>
    <w:p w14:paraId="638733B7" w14:textId="77777777" w:rsidR="00EB00A5" w:rsidRDefault="00EB00A5" w:rsidP="00EB00A5">
      <w:pPr>
        <w:rPr>
          <w:rFonts w:ascii="Lucida Sans Unicode" w:hAnsi="Lucida Sans Unicode" w:cs="Lucida Sans Unicode"/>
          <w:sz w:val="28"/>
          <w:szCs w:val="28"/>
        </w:rPr>
      </w:pPr>
      <w:r>
        <w:rPr>
          <w:rFonts w:ascii="Lucida Sans Unicode" w:hAnsi="Lucida Sans Unicode" w:cs="Lucida Sans Unicode"/>
          <w:sz w:val="28"/>
          <w:szCs w:val="28"/>
        </w:rPr>
        <w:t>If you feel we could improve something about our service, or if you would like to pass on a comment, suggestion or complaint we would like to hear from you. You can :</w:t>
      </w:r>
    </w:p>
    <w:p w14:paraId="54D7DD81" w14:textId="77777777" w:rsidR="00EB00A5" w:rsidRPr="00E50DFA" w:rsidRDefault="00EB00A5" w:rsidP="00EB00A5">
      <w:pPr>
        <w:pStyle w:val="ListParagraph"/>
        <w:numPr>
          <w:ilvl w:val="0"/>
          <w:numId w:val="11"/>
        </w:numPr>
        <w:rPr>
          <w:rFonts w:ascii="Lucida Sans Unicode" w:hAnsi="Lucida Sans Unicode" w:cs="Lucida Sans Unicode"/>
          <w:b/>
          <w:sz w:val="48"/>
          <w:szCs w:val="48"/>
        </w:rPr>
      </w:pPr>
      <w:r w:rsidRPr="00E50DFA">
        <w:rPr>
          <w:rFonts w:ascii="Lucida Sans Unicode" w:hAnsi="Lucida Sans Unicode" w:cs="Lucida Sans Unicode"/>
          <w:sz w:val="28"/>
          <w:szCs w:val="28"/>
        </w:rPr>
        <w:t>Talk to your Co-ordinator who will listen and pass this on t</w:t>
      </w:r>
      <w:r>
        <w:rPr>
          <w:rFonts w:ascii="Lucida Sans Unicode" w:hAnsi="Lucida Sans Unicode" w:cs="Lucida Sans Unicode"/>
          <w:sz w:val="28"/>
          <w:szCs w:val="28"/>
        </w:rPr>
        <w:t>o the Manager</w:t>
      </w:r>
    </w:p>
    <w:p w14:paraId="78597886" w14:textId="77777777" w:rsidR="00EB00A5" w:rsidRPr="00E50DFA" w:rsidRDefault="00EB00A5" w:rsidP="00EB00A5">
      <w:pPr>
        <w:pStyle w:val="ListParagraph"/>
        <w:numPr>
          <w:ilvl w:val="0"/>
          <w:numId w:val="11"/>
        </w:numPr>
        <w:rPr>
          <w:rFonts w:ascii="Lucida Sans Unicode" w:hAnsi="Lucida Sans Unicode" w:cs="Lucida Sans Unicode"/>
          <w:b/>
          <w:sz w:val="48"/>
          <w:szCs w:val="48"/>
        </w:rPr>
      </w:pPr>
      <w:r>
        <w:rPr>
          <w:rFonts w:ascii="Lucida Sans Unicode" w:hAnsi="Lucida Sans Unicode" w:cs="Lucida Sans Unicode"/>
          <w:sz w:val="28"/>
          <w:szCs w:val="28"/>
        </w:rPr>
        <w:t>Contact the Manager directly</w:t>
      </w:r>
    </w:p>
    <w:p w14:paraId="1B71A4A4" w14:textId="77777777" w:rsidR="00EB00A5" w:rsidRPr="00E50DFA" w:rsidRDefault="00EB00A5" w:rsidP="00EB00A5">
      <w:pPr>
        <w:pStyle w:val="ListParagraph"/>
        <w:numPr>
          <w:ilvl w:val="0"/>
          <w:numId w:val="11"/>
        </w:numPr>
        <w:rPr>
          <w:rFonts w:ascii="Lucida Sans Unicode" w:hAnsi="Lucida Sans Unicode" w:cs="Lucida Sans Unicode"/>
          <w:b/>
          <w:sz w:val="48"/>
          <w:szCs w:val="48"/>
        </w:rPr>
      </w:pPr>
      <w:r>
        <w:rPr>
          <w:rFonts w:ascii="Lucida Sans Unicode" w:hAnsi="Lucida Sans Unicode" w:cs="Lucida Sans Unicode"/>
          <w:sz w:val="28"/>
          <w:szCs w:val="28"/>
        </w:rPr>
        <w:t>Contact the scheme and ask to speak to a Trustee.</w:t>
      </w:r>
    </w:p>
    <w:p w14:paraId="71C5FA12" w14:textId="77777777" w:rsidR="00EB00A5" w:rsidRDefault="00EB00A5" w:rsidP="00EB00A5">
      <w:pPr>
        <w:rPr>
          <w:rFonts w:ascii="Lucida Sans Unicode" w:hAnsi="Lucida Sans Unicode" w:cs="Lucida Sans Unicode"/>
          <w:b/>
          <w:sz w:val="28"/>
          <w:szCs w:val="28"/>
        </w:rPr>
      </w:pPr>
      <w:r>
        <w:rPr>
          <w:rFonts w:ascii="Lucida Sans Unicode" w:hAnsi="Lucida Sans Unicode" w:cs="Lucida Sans Unicode"/>
          <w:b/>
          <w:sz w:val="28"/>
          <w:szCs w:val="28"/>
        </w:rPr>
        <w:t>All complaints will be addressed through the Home-Start Wyre Forest Complaints Procedure.  Please let us know if you would like to see a copy. We will always let you know the outcome of a complaint.</w:t>
      </w:r>
    </w:p>
    <w:p w14:paraId="53178437" w14:textId="77777777" w:rsidR="00EB00A5" w:rsidRDefault="00EB00A5" w:rsidP="00EB00A5">
      <w:pPr>
        <w:rPr>
          <w:rFonts w:ascii="Lucida Sans Unicode" w:hAnsi="Lucida Sans Unicode" w:cs="Lucida Sans Unicode"/>
          <w:b/>
          <w:sz w:val="28"/>
          <w:szCs w:val="28"/>
        </w:rPr>
      </w:pPr>
    </w:p>
    <w:p w14:paraId="48381F9A" w14:textId="77777777" w:rsidR="00922CEF" w:rsidRDefault="00922CEF" w:rsidP="00EB00A5">
      <w:pPr>
        <w:rPr>
          <w:rFonts w:ascii="Lucida Sans Unicode" w:hAnsi="Lucida Sans Unicode" w:cs="Lucida Sans Unicode"/>
          <w:b/>
          <w:sz w:val="28"/>
          <w:szCs w:val="28"/>
        </w:rPr>
      </w:pPr>
    </w:p>
    <w:p w14:paraId="2C2126D2" w14:textId="77777777" w:rsidR="00922CEF" w:rsidRDefault="00922CEF" w:rsidP="00EB00A5">
      <w:pPr>
        <w:rPr>
          <w:rFonts w:ascii="Lucida Sans Unicode" w:hAnsi="Lucida Sans Unicode" w:cs="Lucida Sans Unicode"/>
          <w:b/>
          <w:sz w:val="28"/>
          <w:szCs w:val="28"/>
        </w:rPr>
      </w:pPr>
    </w:p>
    <w:p w14:paraId="0EDB11E5" w14:textId="77777777" w:rsidR="00922CEF" w:rsidRDefault="00922CEF" w:rsidP="00EB00A5">
      <w:pPr>
        <w:rPr>
          <w:rFonts w:ascii="Lucida Sans Unicode" w:hAnsi="Lucida Sans Unicode" w:cs="Lucida Sans Unicode"/>
          <w:b/>
          <w:sz w:val="28"/>
          <w:szCs w:val="28"/>
        </w:rPr>
      </w:pPr>
    </w:p>
    <w:p w14:paraId="054A3C3C" w14:textId="77777777" w:rsidR="00922CEF" w:rsidRDefault="00922CEF" w:rsidP="00EB00A5">
      <w:pPr>
        <w:rPr>
          <w:rFonts w:ascii="Lucida Sans Unicode" w:hAnsi="Lucida Sans Unicode" w:cs="Lucida Sans Unicode"/>
          <w:b/>
          <w:sz w:val="28"/>
          <w:szCs w:val="28"/>
        </w:rPr>
      </w:pPr>
    </w:p>
    <w:p w14:paraId="0BF58C90" w14:textId="77777777" w:rsidR="00922CEF" w:rsidRDefault="00922CEF" w:rsidP="00EB00A5">
      <w:pPr>
        <w:rPr>
          <w:rFonts w:ascii="Lucida Sans Unicode" w:hAnsi="Lucida Sans Unicode" w:cs="Lucida Sans Unicode"/>
          <w:b/>
          <w:sz w:val="28"/>
          <w:szCs w:val="28"/>
        </w:rPr>
      </w:pPr>
    </w:p>
    <w:p w14:paraId="661E1DB8" w14:textId="77777777" w:rsidR="00922CEF" w:rsidRDefault="00922CEF" w:rsidP="00EB00A5">
      <w:pPr>
        <w:rPr>
          <w:rFonts w:ascii="Lucida Sans Unicode" w:hAnsi="Lucida Sans Unicode" w:cs="Lucida Sans Unicode"/>
          <w:b/>
          <w:sz w:val="28"/>
          <w:szCs w:val="28"/>
        </w:rPr>
      </w:pPr>
    </w:p>
    <w:p w14:paraId="2C66F888" w14:textId="77777777" w:rsidR="00EB00A5" w:rsidRDefault="00EB00A5" w:rsidP="00EB00A5">
      <w:pPr>
        <w:rPr>
          <w:rFonts w:ascii="Lucida Sans Unicode" w:hAnsi="Lucida Sans Unicode" w:cs="Lucida Sans Unicode"/>
          <w:b/>
          <w:sz w:val="28"/>
          <w:szCs w:val="28"/>
        </w:rPr>
      </w:pPr>
      <w:r>
        <w:rPr>
          <w:rFonts w:ascii="Lucida Sans Unicode" w:hAnsi="Lucida Sans Unicode" w:cs="Lucida Sans Unicode"/>
          <w:b/>
          <w:sz w:val="28"/>
          <w:szCs w:val="28"/>
        </w:rPr>
        <w:t>WE ARE COMMITTED TO PROVIDING THE VERY BEST SERVICE THAT WE CAN. YOUR FEEDBACK CAN HELP US IMPROVE OUR SERVICE FOR EVERY ONE.</w:t>
      </w:r>
    </w:p>
    <w:p w14:paraId="05594756" w14:textId="562B618B" w:rsidR="00922CEF" w:rsidRPr="00F12FDE" w:rsidRDefault="00922CEF" w:rsidP="00EB00A5">
      <w:pPr>
        <w:rPr>
          <w:rFonts w:ascii="Lucida Sans Unicode" w:hAnsi="Lucida Sans Unicode" w:cs="Lucida Sans Unicode"/>
          <w:b/>
          <w:color w:val="FF0000"/>
          <w:sz w:val="28"/>
          <w:szCs w:val="28"/>
        </w:rPr>
      </w:pPr>
      <w:r w:rsidRPr="00F12FDE">
        <w:rPr>
          <w:rFonts w:ascii="Lucida Sans Unicode" w:hAnsi="Lucida Sans Unicode" w:cs="Lucida Sans Unicode"/>
          <w:b/>
          <w:color w:val="FF0000"/>
          <w:sz w:val="28"/>
          <w:szCs w:val="28"/>
        </w:rPr>
        <w:t>You can contact the Manager, Belinda Darby, on 01562 825896 or belinda</w:t>
      </w:r>
      <w:r w:rsidR="00645A43">
        <w:rPr>
          <w:rFonts w:ascii="Lucida Sans Unicode" w:hAnsi="Lucida Sans Unicode" w:cs="Lucida Sans Unicode"/>
          <w:b/>
          <w:color w:val="FF0000"/>
          <w:sz w:val="28"/>
          <w:szCs w:val="28"/>
        </w:rPr>
        <w:t>@homestartwyreforest.org.uk</w:t>
      </w:r>
    </w:p>
    <w:p w14:paraId="4D125E1F" w14:textId="77777777" w:rsidR="00EB00A5" w:rsidRPr="003142AF" w:rsidRDefault="00EB00A5" w:rsidP="00EB00A5">
      <w:pPr>
        <w:rPr>
          <w:rFonts w:ascii="Lucida Sans Unicode" w:hAnsi="Lucida Sans Unicode" w:cs="Lucida Sans Unicode"/>
          <w:b/>
          <w:sz w:val="28"/>
          <w:szCs w:val="28"/>
        </w:rPr>
      </w:pPr>
      <w:r w:rsidRPr="003142AF">
        <w:rPr>
          <w:rFonts w:ascii="Lucida Sans Unicode" w:hAnsi="Lucida Sans Unicode" w:cs="Lucida Sans Unicode"/>
          <w:b/>
          <w:sz w:val="28"/>
          <w:szCs w:val="28"/>
        </w:rPr>
        <w:t xml:space="preserve">You can contact </w:t>
      </w:r>
      <w:r w:rsidR="00922CEF">
        <w:rPr>
          <w:rFonts w:ascii="Lucida Sans Unicode" w:hAnsi="Lucida Sans Unicode" w:cs="Lucida Sans Unicode"/>
          <w:b/>
          <w:sz w:val="28"/>
          <w:szCs w:val="28"/>
        </w:rPr>
        <w:t xml:space="preserve">the team </w:t>
      </w:r>
      <w:r w:rsidRPr="003142AF">
        <w:rPr>
          <w:rFonts w:ascii="Lucida Sans Unicode" w:hAnsi="Lucida Sans Unicode" w:cs="Lucida Sans Unicode"/>
          <w:b/>
          <w:sz w:val="28"/>
          <w:szCs w:val="28"/>
        </w:rPr>
        <w:t xml:space="preserve">at </w:t>
      </w:r>
    </w:p>
    <w:p w14:paraId="54B1A7B9" w14:textId="77777777" w:rsidR="00EB00A5" w:rsidRDefault="00EB00A5" w:rsidP="00EB00A5">
      <w:pPr>
        <w:rPr>
          <w:rFonts w:ascii="Lucida Sans Unicode" w:hAnsi="Lucida Sans Unicode" w:cs="Lucida Sans Unicode"/>
          <w:b/>
          <w:sz w:val="28"/>
          <w:szCs w:val="28"/>
        </w:rPr>
      </w:pPr>
      <w:r w:rsidRPr="003142AF">
        <w:rPr>
          <w:rFonts w:ascii="Lucida Sans Unicode" w:hAnsi="Lucida Sans Unicode" w:cs="Lucida Sans Unicode"/>
          <w:b/>
          <w:sz w:val="28"/>
          <w:szCs w:val="28"/>
        </w:rPr>
        <w:t>Home-Start Wyre Forest, MCF</w:t>
      </w:r>
      <w:r>
        <w:rPr>
          <w:rFonts w:ascii="Lucida Sans Unicode" w:hAnsi="Lucida Sans Unicode" w:cs="Lucida Sans Unicode"/>
          <w:b/>
          <w:sz w:val="28"/>
          <w:szCs w:val="28"/>
        </w:rPr>
        <w:t xml:space="preserve"> Complex, 60 New Road, Kidderminster, Worcestershire, DY10 1AQ</w:t>
      </w:r>
    </w:p>
    <w:p w14:paraId="3E7C4397" w14:textId="77777777" w:rsidR="00EB00A5" w:rsidRDefault="00EB00A5" w:rsidP="00EB00A5">
      <w:pPr>
        <w:rPr>
          <w:rStyle w:val="Hyperlink"/>
          <w:rFonts w:ascii="Lucida Sans Unicode" w:hAnsi="Lucida Sans Unicode" w:cs="Lucida Sans Unicode"/>
          <w:b/>
          <w:sz w:val="28"/>
          <w:szCs w:val="28"/>
        </w:rPr>
      </w:pPr>
      <w:r w:rsidRPr="003142AF">
        <w:rPr>
          <w:rFonts w:ascii="Lucida Sans Unicode" w:hAnsi="Lucida Sans Unicode" w:cs="Lucida Sans Unicode"/>
          <w:b/>
          <w:sz w:val="52"/>
          <w:szCs w:val="52"/>
        </w:rPr>
        <w:t>01562 825896</w:t>
      </w:r>
      <w:r>
        <w:rPr>
          <w:rFonts w:ascii="Lucida Sans Unicode" w:hAnsi="Lucida Sans Unicode" w:cs="Lucida Sans Unicode"/>
          <w:b/>
          <w:sz w:val="28"/>
          <w:szCs w:val="28"/>
        </w:rPr>
        <w:t xml:space="preserve">                  </w:t>
      </w:r>
      <w:hyperlink r:id="rId11" w:history="1">
        <w:r w:rsidRPr="00496B27">
          <w:rPr>
            <w:rStyle w:val="Hyperlink"/>
            <w:rFonts w:ascii="Lucida Sans Unicode" w:hAnsi="Lucida Sans Unicode" w:cs="Lucida Sans Unicode"/>
            <w:b/>
            <w:sz w:val="28"/>
            <w:szCs w:val="28"/>
          </w:rPr>
          <w:t>homestartwyrefor@btconnect.com</w:t>
        </w:r>
      </w:hyperlink>
    </w:p>
    <w:p w14:paraId="4039DA76" w14:textId="77777777" w:rsidR="00922CEF" w:rsidRDefault="00922CEF" w:rsidP="00EB00A5">
      <w:pPr>
        <w:rPr>
          <w:rFonts w:ascii="Lucida Sans Unicode" w:hAnsi="Lucida Sans Unicode" w:cs="Lucida Sans Unicode"/>
          <w:b/>
          <w:color w:val="8DB3E2" w:themeColor="text2" w:themeTint="66"/>
          <w:sz w:val="28"/>
          <w:szCs w:val="28"/>
        </w:rPr>
      </w:pPr>
    </w:p>
    <w:p w14:paraId="067EBC35" w14:textId="77777777" w:rsidR="00EB00A5" w:rsidRDefault="00EB00A5" w:rsidP="00EB00A5">
      <w:pPr>
        <w:rPr>
          <w:rFonts w:ascii="Lucida Sans Unicode" w:hAnsi="Lucida Sans Unicode" w:cs="Lucida Sans Unicode"/>
          <w:b/>
          <w:color w:val="8DB3E2" w:themeColor="text2" w:themeTint="66"/>
          <w:sz w:val="28"/>
          <w:szCs w:val="28"/>
        </w:rPr>
      </w:pPr>
      <w:r>
        <w:rPr>
          <w:rFonts w:ascii="Lucida Sans Unicode" w:hAnsi="Lucida Sans Unicode" w:cs="Lucida Sans Unicode"/>
          <w:b/>
          <w:color w:val="8DB3E2" w:themeColor="text2" w:themeTint="66"/>
          <w:sz w:val="28"/>
          <w:szCs w:val="28"/>
        </w:rPr>
        <w:t xml:space="preserve">  </w:t>
      </w:r>
    </w:p>
    <w:p w14:paraId="470700D7" w14:textId="77777777" w:rsidR="00EB00A5" w:rsidRDefault="00EB00A5" w:rsidP="00EB00A5">
      <w:pPr>
        <w:rPr>
          <w:rFonts w:ascii="Lucida Sans Unicode" w:hAnsi="Lucida Sans Unicode" w:cs="Lucida Sans Unicode"/>
          <w:b/>
          <w:color w:val="8DB3E2" w:themeColor="text2" w:themeTint="66"/>
          <w:sz w:val="28"/>
          <w:szCs w:val="28"/>
        </w:rPr>
      </w:pPr>
      <w:r>
        <w:rPr>
          <w:rFonts w:ascii="Lucida Sans Unicode" w:hAnsi="Lucida Sans Unicode" w:cs="Lucida Sans Unicode"/>
          <w:b/>
          <w:color w:val="8DB3E2" w:themeColor="text2" w:themeTint="66"/>
          <w:sz w:val="28"/>
          <w:szCs w:val="28"/>
        </w:rPr>
        <w:t xml:space="preserve">                                </w:t>
      </w:r>
      <w:r w:rsidRPr="00845947">
        <w:rPr>
          <w:rFonts w:ascii="Lucida Sans Unicode" w:hAnsi="Lucida Sans Unicode" w:cs="Lucida Sans Unicode"/>
          <w:b/>
          <w:noProof/>
          <w:color w:val="8DB3E2" w:themeColor="text2" w:themeTint="66"/>
          <w:sz w:val="28"/>
          <w:szCs w:val="28"/>
          <w:lang w:val="en-US"/>
        </w:rPr>
        <w:drawing>
          <wp:inline distT="0" distB="0" distL="0" distR="0" wp14:anchorId="2ED45A74" wp14:editId="569294FD">
            <wp:extent cx="1606296" cy="1606296"/>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6296" cy="1606296"/>
                    </a:xfrm>
                    <a:prstGeom prst="rect">
                      <a:avLst/>
                    </a:prstGeom>
                  </pic:spPr>
                </pic:pic>
              </a:graphicData>
            </a:graphic>
          </wp:inline>
        </w:drawing>
      </w:r>
    </w:p>
    <w:p w14:paraId="0A4412EA" w14:textId="32D5F3BC" w:rsidR="00F31768" w:rsidRDefault="00EB00A5" w:rsidP="003272A0">
      <w:pPr>
        <w:spacing w:after="0" w:line="240" w:lineRule="auto"/>
        <w:rPr>
          <w:rFonts w:ascii="Lucida Sans Unicode" w:hAnsi="Lucida Sans Unicode" w:cs="Lucida Sans Unicode"/>
          <w:b/>
          <w:color w:val="F79646" w:themeColor="accent6"/>
          <w:sz w:val="28"/>
          <w:szCs w:val="28"/>
        </w:rPr>
      </w:pPr>
      <w:proofErr w:type="gramStart"/>
      <w:r>
        <w:rPr>
          <w:rFonts w:ascii="Lucida Sans Unicode" w:hAnsi="Lucida Sans Unicode" w:cs="Lucida Sans Unicode"/>
          <w:b/>
          <w:color w:val="F79646" w:themeColor="accent6"/>
          <w:sz w:val="28"/>
          <w:szCs w:val="28"/>
        </w:rPr>
        <w:t>Ma</w:t>
      </w:r>
      <w:r w:rsidRPr="00845947">
        <w:rPr>
          <w:rFonts w:ascii="Lucida Sans Unicode" w:hAnsi="Lucida Sans Unicode" w:cs="Lucida Sans Unicode"/>
          <w:b/>
          <w:color w:val="F79646" w:themeColor="accent6"/>
          <w:sz w:val="28"/>
          <w:szCs w:val="28"/>
        </w:rPr>
        <w:t>nager :</w:t>
      </w:r>
      <w:proofErr w:type="gramEnd"/>
      <w:r w:rsidRPr="00845947">
        <w:rPr>
          <w:rFonts w:ascii="Lucida Sans Unicode" w:hAnsi="Lucida Sans Unicode" w:cs="Lucida Sans Unicode"/>
          <w:b/>
          <w:color w:val="F79646" w:themeColor="accent6"/>
          <w:sz w:val="28"/>
          <w:szCs w:val="28"/>
        </w:rPr>
        <w:t xml:space="preserve"> </w:t>
      </w:r>
      <w:r w:rsidR="00F31768">
        <w:rPr>
          <w:rFonts w:ascii="Lucida Sans Unicode" w:hAnsi="Lucida Sans Unicode" w:cs="Lucida Sans Unicode"/>
          <w:b/>
          <w:color w:val="F79646" w:themeColor="accent6"/>
          <w:sz w:val="28"/>
          <w:szCs w:val="28"/>
        </w:rPr>
        <w:tab/>
      </w:r>
      <w:r w:rsidR="00F31768">
        <w:rPr>
          <w:rFonts w:ascii="Lucida Sans Unicode" w:hAnsi="Lucida Sans Unicode" w:cs="Lucida Sans Unicode"/>
          <w:b/>
          <w:color w:val="F79646" w:themeColor="accent6"/>
          <w:sz w:val="28"/>
          <w:szCs w:val="28"/>
        </w:rPr>
        <w:tab/>
      </w:r>
      <w:r w:rsidR="00F31768">
        <w:rPr>
          <w:rFonts w:ascii="Lucida Sans Unicode" w:hAnsi="Lucida Sans Unicode" w:cs="Lucida Sans Unicode"/>
          <w:b/>
          <w:color w:val="F79646" w:themeColor="accent6"/>
          <w:sz w:val="28"/>
          <w:szCs w:val="28"/>
        </w:rPr>
        <w:tab/>
      </w:r>
      <w:r w:rsidR="00F31768">
        <w:rPr>
          <w:rFonts w:ascii="Lucida Sans Unicode" w:hAnsi="Lucida Sans Unicode" w:cs="Lucida Sans Unicode"/>
          <w:b/>
          <w:color w:val="F79646" w:themeColor="accent6"/>
          <w:sz w:val="28"/>
          <w:szCs w:val="28"/>
        </w:rPr>
        <w:tab/>
      </w:r>
      <w:r w:rsidR="00F31768">
        <w:rPr>
          <w:rFonts w:ascii="Lucida Sans Unicode" w:hAnsi="Lucida Sans Unicode" w:cs="Lucida Sans Unicode"/>
          <w:b/>
          <w:color w:val="F79646" w:themeColor="accent6"/>
          <w:sz w:val="28"/>
          <w:szCs w:val="28"/>
        </w:rPr>
        <w:tab/>
      </w:r>
      <w:r w:rsidRPr="00845947">
        <w:rPr>
          <w:rFonts w:ascii="Lucida Sans Unicode" w:hAnsi="Lucida Sans Unicode" w:cs="Lucida Sans Unicode"/>
          <w:b/>
          <w:color w:val="F79646" w:themeColor="accent6"/>
          <w:sz w:val="28"/>
          <w:szCs w:val="28"/>
        </w:rPr>
        <w:t>Belinda Darby</w:t>
      </w:r>
      <w:r w:rsidR="0044088E">
        <w:rPr>
          <w:rFonts w:ascii="Lucida Sans Unicode" w:hAnsi="Lucida Sans Unicode" w:cs="Lucida Sans Unicode"/>
          <w:b/>
          <w:color w:val="F79646" w:themeColor="accent6"/>
          <w:sz w:val="28"/>
          <w:szCs w:val="28"/>
        </w:rPr>
        <w:t xml:space="preserve">      </w:t>
      </w:r>
    </w:p>
    <w:p w14:paraId="51F75516" w14:textId="65C788BF" w:rsidR="00F31768" w:rsidRDefault="0044088E" w:rsidP="003272A0">
      <w:pPr>
        <w:spacing w:after="0" w:line="240" w:lineRule="auto"/>
        <w:rPr>
          <w:rFonts w:ascii="Lucida Sans Unicode" w:hAnsi="Lucida Sans Unicode" w:cs="Lucida Sans Unicode"/>
          <w:b/>
          <w:color w:val="F79646" w:themeColor="accent6"/>
          <w:sz w:val="28"/>
          <w:szCs w:val="28"/>
        </w:rPr>
      </w:pPr>
      <w:r>
        <w:rPr>
          <w:rFonts w:ascii="Lucida Sans Unicode" w:hAnsi="Lucida Sans Unicode" w:cs="Lucida Sans Unicode"/>
          <w:b/>
          <w:color w:val="F79646" w:themeColor="accent6"/>
          <w:sz w:val="28"/>
          <w:szCs w:val="28"/>
        </w:rPr>
        <w:t xml:space="preserve">Senior </w:t>
      </w:r>
      <w:r w:rsidR="00EB00A5" w:rsidRPr="00845947">
        <w:rPr>
          <w:rFonts w:ascii="Lucida Sans Unicode" w:hAnsi="Lucida Sans Unicode" w:cs="Lucida Sans Unicode"/>
          <w:b/>
          <w:color w:val="F79646" w:themeColor="accent6"/>
          <w:sz w:val="28"/>
          <w:szCs w:val="28"/>
        </w:rPr>
        <w:t>Co-</w:t>
      </w:r>
      <w:proofErr w:type="gramStart"/>
      <w:r w:rsidR="00EB00A5" w:rsidRPr="00845947">
        <w:rPr>
          <w:rFonts w:ascii="Lucida Sans Unicode" w:hAnsi="Lucida Sans Unicode" w:cs="Lucida Sans Unicode"/>
          <w:b/>
          <w:color w:val="F79646" w:themeColor="accent6"/>
          <w:sz w:val="28"/>
          <w:szCs w:val="28"/>
        </w:rPr>
        <w:t>ordinator :</w:t>
      </w:r>
      <w:proofErr w:type="gramEnd"/>
      <w:r w:rsidR="00F31768">
        <w:rPr>
          <w:rFonts w:ascii="Lucida Sans Unicode" w:hAnsi="Lucida Sans Unicode" w:cs="Lucida Sans Unicode"/>
          <w:b/>
          <w:color w:val="F79646" w:themeColor="accent6"/>
          <w:sz w:val="28"/>
          <w:szCs w:val="28"/>
        </w:rPr>
        <w:tab/>
      </w:r>
      <w:r w:rsidR="00F31768">
        <w:rPr>
          <w:rFonts w:ascii="Lucida Sans Unicode" w:hAnsi="Lucida Sans Unicode" w:cs="Lucida Sans Unicode"/>
          <w:b/>
          <w:color w:val="F79646" w:themeColor="accent6"/>
          <w:sz w:val="28"/>
          <w:szCs w:val="28"/>
        </w:rPr>
        <w:tab/>
      </w:r>
      <w:r w:rsidR="00EB00A5" w:rsidRPr="00845947">
        <w:rPr>
          <w:rFonts w:ascii="Lucida Sans Unicode" w:hAnsi="Lucida Sans Unicode" w:cs="Lucida Sans Unicode"/>
          <w:b/>
          <w:color w:val="F79646" w:themeColor="accent6"/>
          <w:sz w:val="28"/>
          <w:szCs w:val="28"/>
        </w:rPr>
        <w:t xml:space="preserve">Donna Scriven </w:t>
      </w:r>
    </w:p>
    <w:p w14:paraId="204FAF71" w14:textId="05E2B85D" w:rsidR="003272A0" w:rsidRDefault="0044088E" w:rsidP="003272A0">
      <w:pPr>
        <w:spacing w:after="0" w:line="240" w:lineRule="auto"/>
        <w:rPr>
          <w:rFonts w:ascii="Lucida Sans Unicode" w:hAnsi="Lucida Sans Unicode" w:cs="Lucida Sans Unicode"/>
          <w:b/>
          <w:color w:val="F79646" w:themeColor="accent6"/>
          <w:sz w:val="28"/>
          <w:szCs w:val="28"/>
        </w:rPr>
      </w:pPr>
      <w:r>
        <w:rPr>
          <w:rFonts w:ascii="Lucida Sans Unicode" w:hAnsi="Lucida Sans Unicode" w:cs="Lucida Sans Unicode"/>
          <w:b/>
          <w:color w:val="F79646" w:themeColor="accent6"/>
          <w:sz w:val="28"/>
          <w:szCs w:val="28"/>
        </w:rPr>
        <w:t>Co-</w:t>
      </w:r>
      <w:proofErr w:type="gramStart"/>
      <w:r>
        <w:rPr>
          <w:rFonts w:ascii="Lucida Sans Unicode" w:hAnsi="Lucida Sans Unicode" w:cs="Lucida Sans Unicode"/>
          <w:b/>
          <w:color w:val="F79646" w:themeColor="accent6"/>
          <w:sz w:val="28"/>
          <w:szCs w:val="28"/>
        </w:rPr>
        <w:t>ordinator :</w:t>
      </w:r>
      <w:proofErr w:type="gramEnd"/>
      <w:r>
        <w:rPr>
          <w:rFonts w:ascii="Lucida Sans Unicode" w:hAnsi="Lucida Sans Unicode" w:cs="Lucida Sans Unicode"/>
          <w:b/>
          <w:color w:val="F79646" w:themeColor="accent6"/>
          <w:sz w:val="28"/>
          <w:szCs w:val="28"/>
        </w:rPr>
        <w:t xml:space="preserve"> </w:t>
      </w:r>
      <w:r w:rsidR="00F31768">
        <w:rPr>
          <w:rFonts w:ascii="Lucida Sans Unicode" w:hAnsi="Lucida Sans Unicode" w:cs="Lucida Sans Unicode"/>
          <w:b/>
          <w:color w:val="F79646" w:themeColor="accent6"/>
          <w:sz w:val="28"/>
          <w:szCs w:val="28"/>
        </w:rPr>
        <w:tab/>
      </w:r>
      <w:r w:rsidR="00F31768">
        <w:rPr>
          <w:rFonts w:ascii="Lucida Sans Unicode" w:hAnsi="Lucida Sans Unicode" w:cs="Lucida Sans Unicode"/>
          <w:b/>
          <w:color w:val="F79646" w:themeColor="accent6"/>
          <w:sz w:val="28"/>
          <w:szCs w:val="28"/>
        </w:rPr>
        <w:tab/>
      </w:r>
      <w:r w:rsidR="00F31768">
        <w:rPr>
          <w:rFonts w:ascii="Lucida Sans Unicode" w:hAnsi="Lucida Sans Unicode" w:cs="Lucida Sans Unicode"/>
          <w:b/>
          <w:color w:val="F79646" w:themeColor="accent6"/>
          <w:sz w:val="28"/>
          <w:szCs w:val="28"/>
        </w:rPr>
        <w:tab/>
      </w:r>
      <w:r w:rsidR="00F31768">
        <w:rPr>
          <w:rFonts w:ascii="Lucida Sans Unicode" w:hAnsi="Lucida Sans Unicode" w:cs="Lucida Sans Unicode"/>
          <w:b/>
          <w:color w:val="F79646" w:themeColor="accent6"/>
          <w:sz w:val="28"/>
          <w:szCs w:val="28"/>
        </w:rPr>
        <w:tab/>
      </w:r>
      <w:r w:rsidR="00994E8F">
        <w:rPr>
          <w:rFonts w:ascii="Lucida Sans Unicode" w:hAnsi="Lucida Sans Unicode" w:cs="Lucida Sans Unicode"/>
          <w:b/>
          <w:color w:val="F79646" w:themeColor="accent6"/>
          <w:sz w:val="28"/>
          <w:szCs w:val="28"/>
        </w:rPr>
        <w:t>Joanne Shinton</w:t>
      </w:r>
      <w:r w:rsidR="00645A43">
        <w:rPr>
          <w:rFonts w:ascii="Lucida Sans Unicode" w:hAnsi="Lucida Sans Unicode" w:cs="Lucida Sans Unicode"/>
          <w:b/>
          <w:color w:val="F79646" w:themeColor="accent6"/>
          <w:sz w:val="28"/>
          <w:szCs w:val="28"/>
        </w:rPr>
        <w:t xml:space="preserve"> </w:t>
      </w:r>
      <w:r w:rsidR="00DC5934">
        <w:rPr>
          <w:rFonts w:ascii="Lucida Sans Unicode" w:hAnsi="Lucida Sans Unicode" w:cs="Lucida Sans Unicode"/>
          <w:b/>
          <w:color w:val="F79646" w:themeColor="accent6"/>
          <w:sz w:val="28"/>
          <w:szCs w:val="28"/>
        </w:rPr>
        <w:t xml:space="preserve">  </w:t>
      </w:r>
    </w:p>
    <w:p w14:paraId="19A98D31" w14:textId="54F43FCC" w:rsidR="00EB00A5" w:rsidRPr="00922CEF" w:rsidRDefault="00DC5934" w:rsidP="003272A0">
      <w:pPr>
        <w:spacing w:after="0" w:line="240" w:lineRule="auto"/>
        <w:rPr>
          <w:rFonts w:ascii="Lucida Sans Unicode" w:hAnsi="Lucida Sans Unicode" w:cs="Lucida Sans Unicode"/>
          <w:b/>
          <w:color w:val="FF0000"/>
          <w:sz w:val="28"/>
          <w:szCs w:val="28"/>
        </w:rPr>
      </w:pPr>
      <w:r>
        <w:rPr>
          <w:rFonts w:ascii="Lucida Sans Unicode" w:hAnsi="Lucida Sans Unicode" w:cs="Lucida Sans Unicode"/>
          <w:b/>
          <w:color w:val="F79646" w:themeColor="accent6"/>
          <w:sz w:val="28"/>
          <w:szCs w:val="28"/>
        </w:rPr>
        <w:t>S</w:t>
      </w:r>
      <w:r w:rsidR="003272A0">
        <w:rPr>
          <w:rFonts w:ascii="Lucida Sans Unicode" w:hAnsi="Lucida Sans Unicode" w:cs="Lucida Sans Unicode"/>
          <w:b/>
          <w:color w:val="F79646" w:themeColor="accent6"/>
          <w:sz w:val="28"/>
          <w:szCs w:val="28"/>
        </w:rPr>
        <w:t xml:space="preserve">wap Shop Project Worker: </w:t>
      </w:r>
      <w:r w:rsidR="00F31768">
        <w:rPr>
          <w:rFonts w:ascii="Lucida Sans Unicode" w:hAnsi="Lucida Sans Unicode" w:cs="Lucida Sans Unicode"/>
          <w:b/>
          <w:color w:val="F79646" w:themeColor="accent6"/>
          <w:sz w:val="28"/>
          <w:szCs w:val="28"/>
        </w:rPr>
        <w:tab/>
      </w:r>
      <w:r w:rsidR="003272A0">
        <w:rPr>
          <w:rFonts w:ascii="Lucida Sans Unicode" w:hAnsi="Lucida Sans Unicode" w:cs="Lucida Sans Unicode"/>
          <w:b/>
          <w:color w:val="F79646" w:themeColor="accent6"/>
          <w:sz w:val="28"/>
          <w:szCs w:val="28"/>
        </w:rPr>
        <w:t>Liz Smith</w:t>
      </w:r>
    </w:p>
    <w:p w14:paraId="189A62DA" w14:textId="65E24CCD" w:rsidR="00EB00A5" w:rsidRPr="00DB3061" w:rsidRDefault="00EB00A5" w:rsidP="003272A0">
      <w:pPr>
        <w:spacing w:after="0" w:line="240" w:lineRule="auto"/>
        <w:rPr>
          <w:rFonts w:ascii="Arial" w:hAnsi="Arial" w:cs="Arial"/>
          <w:sz w:val="24"/>
          <w:szCs w:val="24"/>
        </w:rPr>
      </w:pPr>
      <w:r w:rsidRPr="00845947">
        <w:rPr>
          <w:rFonts w:ascii="Lucida Sans Unicode" w:hAnsi="Lucida Sans Unicode" w:cs="Lucida Sans Unicode"/>
          <w:b/>
          <w:color w:val="F79646" w:themeColor="accent6"/>
          <w:sz w:val="28"/>
          <w:szCs w:val="28"/>
        </w:rPr>
        <w:t xml:space="preserve">Secretary : </w:t>
      </w:r>
      <w:r>
        <w:rPr>
          <w:rFonts w:ascii="Lucida Sans Unicode" w:hAnsi="Lucida Sans Unicode" w:cs="Lucida Sans Unicode"/>
          <w:b/>
          <w:color w:val="F79646" w:themeColor="accent6"/>
          <w:sz w:val="28"/>
          <w:szCs w:val="28"/>
        </w:rPr>
        <w:t xml:space="preserve">       </w:t>
      </w:r>
      <w:r w:rsidR="00F31768">
        <w:rPr>
          <w:rFonts w:ascii="Lucida Sans Unicode" w:hAnsi="Lucida Sans Unicode" w:cs="Lucida Sans Unicode"/>
          <w:b/>
          <w:color w:val="F79646" w:themeColor="accent6"/>
          <w:sz w:val="28"/>
          <w:szCs w:val="28"/>
        </w:rPr>
        <w:tab/>
      </w:r>
      <w:r w:rsidR="00F31768">
        <w:rPr>
          <w:rFonts w:ascii="Lucida Sans Unicode" w:hAnsi="Lucida Sans Unicode" w:cs="Lucida Sans Unicode"/>
          <w:b/>
          <w:color w:val="F79646" w:themeColor="accent6"/>
          <w:sz w:val="28"/>
          <w:szCs w:val="28"/>
        </w:rPr>
        <w:tab/>
      </w:r>
      <w:r w:rsidR="00F31768">
        <w:rPr>
          <w:rFonts w:ascii="Lucida Sans Unicode" w:hAnsi="Lucida Sans Unicode" w:cs="Lucida Sans Unicode"/>
          <w:b/>
          <w:color w:val="F79646" w:themeColor="accent6"/>
          <w:sz w:val="28"/>
          <w:szCs w:val="28"/>
        </w:rPr>
        <w:tab/>
      </w:r>
      <w:r w:rsidR="00F31768">
        <w:rPr>
          <w:rFonts w:ascii="Lucida Sans Unicode" w:hAnsi="Lucida Sans Unicode" w:cs="Lucida Sans Unicode"/>
          <w:b/>
          <w:color w:val="F79646" w:themeColor="accent6"/>
          <w:sz w:val="28"/>
          <w:szCs w:val="28"/>
        </w:rPr>
        <w:tab/>
      </w:r>
      <w:r w:rsidRPr="00845947">
        <w:rPr>
          <w:rFonts w:ascii="Lucida Sans Unicode" w:hAnsi="Lucida Sans Unicode" w:cs="Lucida Sans Unicode"/>
          <w:b/>
          <w:color w:val="F79646" w:themeColor="accent6"/>
          <w:sz w:val="28"/>
          <w:szCs w:val="28"/>
        </w:rPr>
        <w:t>Lynda Williams</w:t>
      </w:r>
    </w:p>
    <w:sectPr w:rsidR="00EB00A5" w:rsidRPr="00DB3061" w:rsidSect="001F28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C4140"/>
    <w:multiLevelType w:val="hybridMultilevel"/>
    <w:tmpl w:val="EA38FDE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 w15:restartNumberingAfterBreak="0">
    <w:nsid w:val="150A4ACB"/>
    <w:multiLevelType w:val="multilevel"/>
    <w:tmpl w:val="3AD6B356"/>
    <w:lvl w:ilvl="0">
      <w:start w:val="10"/>
      <w:numFmt w:val="none"/>
      <w:lvlText w:val="7"/>
      <w:lvlJc w:val="left"/>
      <w:pPr>
        <w:tabs>
          <w:tab w:val="num" w:pos="1077"/>
        </w:tabs>
        <w:ind w:left="1077" w:hanging="1077"/>
      </w:pPr>
      <w:rPr>
        <w:rFonts w:ascii="Arial" w:hAnsi="Arial" w:hint="default"/>
        <w:b/>
        <w:i w:val="0"/>
        <w:sz w:val="28"/>
        <w:szCs w:val="28"/>
      </w:rPr>
    </w:lvl>
    <w:lvl w:ilvl="1">
      <w:start w:val="1"/>
      <w:numFmt w:val="decimal"/>
      <w:pStyle w:val="Heading2"/>
      <w:lvlText w:val="%17.%2"/>
      <w:lvlJc w:val="left"/>
      <w:pPr>
        <w:tabs>
          <w:tab w:val="num" w:pos="709"/>
        </w:tabs>
        <w:ind w:left="709" w:hanging="709"/>
      </w:pPr>
      <w:rPr>
        <w:rFonts w:ascii="Arial" w:hAnsi="Arial" w:hint="default"/>
        <w:b/>
        <w:i w:val="0"/>
        <w:sz w:val="28"/>
        <w:szCs w:val="28"/>
      </w:rPr>
    </w:lvl>
    <w:lvl w:ilvl="2">
      <w:start w:val="1"/>
      <w:numFmt w:val="decimal"/>
      <w:pStyle w:val="Heading3"/>
      <w:lvlText w:val="%17.%2.%3"/>
      <w:lvlJc w:val="left"/>
      <w:rPr>
        <w:rFonts w:ascii="Arial" w:hAnsi="Arial" w:hint="default"/>
        <w:b/>
        <w:bCs/>
        <w:i w:val="0"/>
        <w:iCs w:val="0"/>
        <w:caps w:val="0"/>
        <w:strike w:val="0"/>
        <w:dstrike w:val="0"/>
        <w:color w:val="000000"/>
        <w:spacing w:val="0"/>
        <w:w w:val="100"/>
        <w:kern w:val="0"/>
        <w:position w:val="0"/>
        <w:sz w:val="24"/>
        <w:szCs w:val="24"/>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tyleHeading4H412pt"/>
      <w:lvlText w:val="71.%2.%4"/>
      <w:lvlJc w:val="left"/>
      <w:rPr>
        <w:rFonts w:ascii="Arial" w:hAnsi="Arial" w:cs="Times New Roman" w:hint="default"/>
        <w:b/>
        <w:bCs/>
        <w:i w:val="0"/>
        <w:iCs w:val="0"/>
        <w:caps w:val="0"/>
        <w:strike w:val="0"/>
        <w:dstrike w:val="0"/>
        <w:vanish w:val="0"/>
        <w:color w:val="000000"/>
        <w:spacing w:val="0"/>
        <w:w w:val="10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7.%2.%3.%4.%5"/>
      <w:lvlJc w:val="left"/>
      <w:pPr>
        <w:tabs>
          <w:tab w:val="num" w:pos="0"/>
        </w:tabs>
        <w:ind w:left="0" w:firstLine="0"/>
      </w:pPr>
      <w:rPr>
        <w:rFonts w:hint="default"/>
      </w:rPr>
    </w:lvl>
    <w:lvl w:ilvl="5">
      <w:start w:val="1"/>
      <w:numFmt w:val="decimal"/>
      <w:lvlText w:val="%17.%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 w15:restartNumberingAfterBreak="0">
    <w:nsid w:val="423076D5"/>
    <w:multiLevelType w:val="hybridMultilevel"/>
    <w:tmpl w:val="2474C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216A3F"/>
    <w:multiLevelType w:val="hybridMultilevel"/>
    <w:tmpl w:val="03681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901467"/>
    <w:multiLevelType w:val="hybridMultilevel"/>
    <w:tmpl w:val="E6DABE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2A3B9A"/>
    <w:multiLevelType w:val="hybridMultilevel"/>
    <w:tmpl w:val="76147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506463"/>
    <w:multiLevelType w:val="hybridMultilevel"/>
    <w:tmpl w:val="E02A4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A1505C"/>
    <w:multiLevelType w:val="hybridMultilevel"/>
    <w:tmpl w:val="2E90C6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057071C"/>
    <w:multiLevelType w:val="hybridMultilevel"/>
    <w:tmpl w:val="BCC8B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A82872"/>
    <w:multiLevelType w:val="multilevel"/>
    <w:tmpl w:val="773228F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764B75BA"/>
    <w:multiLevelType w:val="hybridMultilevel"/>
    <w:tmpl w:val="65EEE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647CA8"/>
    <w:multiLevelType w:val="multilevel"/>
    <w:tmpl w:val="717AB6E8"/>
    <w:lvl w:ilvl="0">
      <w:start w:val="1"/>
      <w:numFmt w:val="decimal"/>
      <w:lvlText w:val="%1."/>
      <w:lvlJc w:val="left"/>
      <w:pPr>
        <w:ind w:left="72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5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400" w:hanging="1800"/>
      </w:pPr>
      <w:rPr>
        <w:rFonts w:hint="default"/>
      </w:rPr>
    </w:lvl>
  </w:abstractNum>
  <w:abstractNum w:abstractNumId="12" w15:restartNumberingAfterBreak="0">
    <w:nsid w:val="7EB77D54"/>
    <w:multiLevelType w:val="multilevel"/>
    <w:tmpl w:val="9D4048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579827554">
    <w:abstractNumId w:val="4"/>
  </w:num>
  <w:num w:numId="2" w16cid:durableId="971056382">
    <w:abstractNumId w:val="9"/>
  </w:num>
  <w:num w:numId="3" w16cid:durableId="915750922">
    <w:abstractNumId w:val="10"/>
  </w:num>
  <w:num w:numId="4" w16cid:durableId="106706696">
    <w:abstractNumId w:val="6"/>
  </w:num>
  <w:num w:numId="5" w16cid:durableId="609698873">
    <w:abstractNumId w:val="0"/>
  </w:num>
  <w:num w:numId="6" w16cid:durableId="1092581543">
    <w:abstractNumId w:val="3"/>
  </w:num>
  <w:num w:numId="7" w16cid:durableId="1730032546">
    <w:abstractNumId w:val="2"/>
  </w:num>
  <w:num w:numId="8" w16cid:durableId="1106345282">
    <w:abstractNumId w:val="11"/>
  </w:num>
  <w:num w:numId="9" w16cid:durableId="163513388">
    <w:abstractNumId w:val="12"/>
  </w:num>
  <w:num w:numId="10" w16cid:durableId="173955369">
    <w:abstractNumId w:val="1"/>
  </w:num>
  <w:num w:numId="11" w16cid:durableId="145361289">
    <w:abstractNumId w:val="5"/>
  </w:num>
  <w:num w:numId="12" w16cid:durableId="91244055">
    <w:abstractNumId w:val="7"/>
  </w:num>
  <w:num w:numId="13" w16cid:durableId="10996437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2D"/>
    <w:rsid w:val="00001E36"/>
    <w:rsid w:val="00003143"/>
    <w:rsid w:val="00006F8A"/>
    <w:rsid w:val="00013183"/>
    <w:rsid w:val="00014982"/>
    <w:rsid w:val="0001663E"/>
    <w:rsid w:val="0001707F"/>
    <w:rsid w:val="00021BB4"/>
    <w:rsid w:val="000336A5"/>
    <w:rsid w:val="000338DC"/>
    <w:rsid w:val="000339E3"/>
    <w:rsid w:val="000373A8"/>
    <w:rsid w:val="000410D0"/>
    <w:rsid w:val="0004128A"/>
    <w:rsid w:val="000414B1"/>
    <w:rsid w:val="000534AD"/>
    <w:rsid w:val="00054833"/>
    <w:rsid w:val="000554DD"/>
    <w:rsid w:val="00060FB1"/>
    <w:rsid w:val="000655A0"/>
    <w:rsid w:val="00073A03"/>
    <w:rsid w:val="00074B53"/>
    <w:rsid w:val="00081CEB"/>
    <w:rsid w:val="00083E4D"/>
    <w:rsid w:val="000872A2"/>
    <w:rsid w:val="00090F8B"/>
    <w:rsid w:val="00092FD9"/>
    <w:rsid w:val="00097BAE"/>
    <w:rsid w:val="000A046E"/>
    <w:rsid w:val="000A2AE8"/>
    <w:rsid w:val="000A47BE"/>
    <w:rsid w:val="000A7F5E"/>
    <w:rsid w:val="000B0158"/>
    <w:rsid w:val="000B1B6B"/>
    <w:rsid w:val="000B6468"/>
    <w:rsid w:val="000C5412"/>
    <w:rsid w:val="000E798F"/>
    <w:rsid w:val="000F4401"/>
    <w:rsid w:val="000F7390"/>
    <w:rsid w:val="000F7516"/>
    <w:rsid w:val="001010A6"/>
    <w:rsid w:val="001013E8"/>
    <w:rsid w:val="00104D65"/>
    <w:rsid w:val="00106F0A"/>
    <w:rsid w:val="00113761"/>
    <w:rsid w:val="001163AF"/>
    <w:rsid w:val="00123B62"/>
    <w:rsid w:val="001247BB"/>
    <w:rsid w:val="00131D73"/>
    <w:rsid w:val="00135C67"/>
    <w:rsid w:val="00135F60"/>
    <w:rsid w:val="00137140"/>
    <w:rsid w:val="001420DD"/>
    <w:rsid w:val="001458E9"/>
    <w:rsid w:val="00154A19"/>
    <w:rsid w:val="00157AD6"/>
    <w:rsid w:val="0016067C"/>
    <w:rsid w:val="00165D23"/>
    <w:rsid w:val="00165EA5"/>
    <w:rsid w:val="00166AFB"/>
    <w:rsid w:val="0017056E"/>
    <w:rsid w:val="001710DA"/>
    <w:rsid w:val="00171C0E"/>
    <w:rsid w:val="0017378F"/>
    <w:rsid w:val="0017549C"/>
    <w:rsid w:val="001806F0"/>
    <w:rsid w:val="0019101D"/>
    <w:rsid w:val="001A77F9"/>
    <w:rsid w:val="001B2E1C"/>
    <w:rsid w:val="001B6541"/>
    <w:rsid w:val="001B7C46"/>
    <w:rsid w:val="001B7F27"/>
    <w:rsid w:val="001D0409"/>
    <w:rsid w:val="001D07FA"/>
    <w:rsid w:val="001D3630"/>
    <w:rsid w:val="001D3C70"/>
    <w:rsid w:val="001D4218"/>
    <w:rsid w:val="001D7512"/>
    <w:rsid w:val="001E0067"/>
    <w:rsid w:val="001E059C"/>
    <w:rsid w:val="001E329F"/>
    <w:rsid w:val="001E6FC1"/>
    <w:rsid w:val="001F00E9"/>
    <w:rsid w:val="001F13E5"/>
    <w:rsid w:val="001F224B"/>
    <w:rsid w:val="001F284D"/>
    <w:rsid w:val="001F5C8C"/>
    <w:rsid w:val="001F6ACE"/>
    <w:rsid w:val="002004A1"/>
    <w:rsid w:val="00201D68"/>
    <w:rsid w:val="00202796"/>
    <w:rsid w:val="002029BA"/>
    <w:rsid w:val="00211DC7"/>
    <w:rsid w:val="002129BD"/>
    <w:rsid w:val="00213256"/>
    <w:rsid w:val="00216C52"/>
    <w:rsid w:val="002231D0"/>
    <w:rsid w:val="002332E9"/>
    <w:rsid w:val="0023783A"/>
    <w:rsid w:val="00237E78"/>
    <w:rsid w:val="00242245"/>
    <w:rsid w:val="00247CAD"/>
    <w:rsid w:val="00262990"/>
    <w:rsid w:val="00263C05"/>
    <w:rsid w:val="0026449A"/>
    <w:rsid w:val="002648AC"/>
    <w:rsid w:val="00275B6D"/>
    <w:rsid w:val="0028213F"/>
    <w:rsid w:val="00284CAA"/>
    <w:rsid w:val="00290274"/>
    <w:rsid w:val="00293E03"/>
    <w:rsid w:val="00295FFA"/>
    <w:rsid w:val="00297983"/>
    <w:rsid w:val="002A2A73"/>
    <w:rsid w:val="002B110B"/>
    <w:rsid w:val="002B1888"/>
    <w:rsid w:val="002B1BFE"/>
    <w:rsid w:val="002B1E72"/>
    <w:rsid w:val="002B5B48"/>
    <w:rsid w:val="002C1320"/>
    <w:rsid w:val="002C18FC"/>
    <w:rsid w:val="002C5F67"/>
    <w:rsid w:val="002D0448"/>
    <w:rsid w:val="002D0AFD"/>
    <w:rsid w:val="002D0EE6"/>
    <w:rsid w:val="002D73B3"/>
    <w:rsid w:val="002E13DA"/>
    <w:rsid w:val="002E301D"/>
    <w:rsid w:val="002F1ABE"/>
    <w:rsid w:val="002F7E61"/>
    <w:rsid w:val="00300E96"/>
    <w:rsid w:val="00306EFA"/>
    <w:rsid w:val="00314929"/>
    <w:rsid w:val="00317248"/>
    <w:rsid w:val="00321BD6"/>
    <w:rsid w:val="003256AD"/>
    <w:rsid w:val="003272A0"/>
    <w:rsid w:val="003458B3"/>
    <w:rsid w:val="00350815"/>
    <w:rsid w:val="00353C8B"/>
    <w:rsid w:val="00356625"/>
    <w:rsid w:val="00356E19"/>
    <w:rsid w:val="0036059C"/>
    <w:rsid w:val="00362514"/>
    <w:rsid w:val="00366471"/>
    <w:rsid w:val="0037168E"/>
    <w:rsid w:val="003719D4"/>
    <w:rsid w:val="003750F0"/>
    <w:rsid w:val="00386066"/>
    <w:rsid w:val="00386443"/>
    <w:rsid w:val="00387154"/>
    <w:rsid w:val="003913D8"/>
    <w:rsid w:val="003944CF"/>
    <w:rsid w:val="0039665D"/>
    <w:rsid w:val="003977EF"/>
    <w:rsid w:val="003A0DFB"/>
    <w:rsid w:val="003A4762"/>
    <w:rsid w:val="003A77A8"/>
    <w:rsid w:val="003B5EB2"/>
    <w:rsid w:val="003C2B48"/>
    <w:rsid w:val="003C3BE8"/>
    <w:rsid w:val="003D3AC7"/>
    <w:rsid w:val="003D4C18"/>
    <w:rsid w:val="003D5E7E"/>
    <w:rsid w:val="003D695B"/>
    <w:rsid w:val="003D7B79"/>
    <w:rsid w:val="003E099E"/>
    <w:rsid w:val="003E5DCA"/>
    <w:rsid w:val="003F5F26"/>
    <w:rsid w:val="003F6549"/>
    <w:rsid w:val="00412DA9"/>
    <w:rsid w:val="0042203D"/>
    <w:rsid w:val="004227AB"/>
    <w:rsid w:val="0042555C"/>
    <w:rsid w:val="0043764C"/>
    <w:rsid w:val="0044088E"/>
    <w:rsid w:val="00451A1F"/>
    <w:rsid w:val="00453BC0"/>
    <w:rsid w:val="00465509"/>
    <w:rsid w:val="00471259"/>
    <w:rsid w:val="00475224"/>
    <w:rsid w:val="004820A1"/>
    <w:rsid w:val="00484F73"/>
    <w:rsid w:val="00485F09"/>
    <w:rsid w:val="004876E1"/>
    <w:rsid w:val="004A347F"/>
    <w:rsid w:val="004A726B"/>
    <w:rsid w:val="004B0F01"/>
    <w:rsid w:val="004B2924"/>
    <w:rsid w:val="004B61CB"/>
    <w:rsid w:val="004C24BA"/>
    <w:rsid w:val="004C35D3"/>
    <w:rsid w:val="004D2B31"/>
    <w:rsid w:val="004D75C0"/>
    <w:rsid w:val="004E10CC"/>
    <w:rsid w:val="004E2BD5"/>
    <w:rsid w:val="004E4DD4"/>
    <w:rsid w:val="004E58B4"/>
    <w:rsid w:val="004E654E"/>
    <w:rsid w:val="0050068D"/>
    <w:rsid w:val="00500DE0"/>
    <w:rsid w:val="00502048"/>
    <w:rsid w:val="00512B7B"/>
    <w:rsid w:val="00513A30"/>
    <w:rsid w:val="00517C68"/>
    <w:rsid w:val="0052139B"/>
    <w:rsid w:val="00524CD4"/>
    <w:rsid w:val="005341D8"/>
    <w:rsid w:val="005357B3"/>
    <w:rsid w:val="00535FBB"/>
    <w:rsid w:val="00542CB2"/>
    <w:rsid w:val="0055072B"/>
    <w:rsid w:val="00560D2D"/>
    <w:rsid w:val="0056238A"/>
    <w:rsid w:val="00563624"/>
    <w:rsid w:val="005669B2"/>
    <w:rsid w:val="00567FD1"/>
    <w:rsid w:val="005703AA"/>
    <w:rsid w:val="005720B8"/>
    <w:rsid w:val="00573D4E"/>
    <w:rsid w:val="005807DE"/>
    <w:rsid w:val="00581EE1"/>
    <w:rsid w:val="005878FB"/>
    <w:rsid w:val="00594A88"/>
    <w:rsid w:val="00596E32"/>
    <w:rsid w:val="005A392A"/>
    <w:rsid w:val="005B0D3E"/>
    <w:rsid w:val="005B61E8"/>
    <w:rsid w:val="005B6785"/>
    <w:rsid w:val="005C0142"/>
    <w:rsid w:val="005C09F7"/>
    <w:rsid w:val="005C1B41"/>
    <w:rsid w:val="005C2568"/>
    <w:rsid w:val="005C5352"/>
    <w:rsid w:val="005D1B65"/>
    <w:rsid w:val="005D2976"/>
    <w:rsid w:val="005D584C"/>
    <w:rsid w:val="005E6824"/>
    <w:rsid w:val="005F4442"/>
    <w:rsid w:val="00604D82"/>
    <w:rsid w:val="0061039A"/>
    <w:rsid w:val="00612E74"/>
    <w:rsid w:val="00614FD7"/>
    <w:rsid w:val="00616635"/>
    <w:rsid w:val="006208D0"/>
    <w:rsid w:val="006233D8"/>
    <w:rsid w:val="006239EF"/>
    <w:rsid w:val="0063477A"/>
    <w:rsid w:val="00634D0F"/>
    <w:rsid w:val="00635F55"/>
    <w:rsid w:val="00637D5F"/>
    <w:rsid w:val="00645A43"/>
    <w:rsid w:val="00657386"/>
    <w:rsid w:val="00657420"/>
    <w:rsid w:val="006663C2"/>
    <w:rsid w:val="006714B4"/>
    <w:rsid w:val="00680BA6"/>
    <w:rsid w:val="006817C1"/>
    <w:rsid w:val="00690A70"/>
    <w:rsid w:val="0069209D"/>
    <w:rsid w:val="006962ED"/>
    <w:rsid w:val="006A10F5"/>
    <w:rsid w:val="006A217B"/>
    <w:rsid w:val="006A3A57"/>
    <w:rsid w:val="006A4A67"/>
    <w:rsid w:val="006B392D"/>
    <w:rsid w:val="006B6FF2"/>
    <w:rsid w:val="006C1CAA"/>
    <w:rsid w:val="006C37BD"/>
    <w:rsid w:val="006C42F2"/>
    <w:rsid w:val="006D1293"/>
    <w:rsid w:val="006D6AB6"/>
    <w:rsid w:val="006F24C0"/>
    <w:rsid w:val="006F2D73"/>
    <w:rsid w:val="006F5110"/>
    <w:rsid w:val="00701A1F"/>
    <w:rsid w:val="00706055"/>
    <w:rsid w:val="00711C23"/>
    <w:rsid w:val="00711DCF"/>
    <w:rsid w:val="007216CA"/>
    <w:rsid w:val="0073121E"/>
    <w:rsid w:val="007313D6"/>
    <w:rsid w:val="00735F44"/>
    <w:rsid w:val="00736E95"/>
    <w:rsid w:val="007429C5"/>
    <w:rsid w:val="00753558"/>
    <w:rsid w:val="0075584D"/>
    <w:rsid w:val="0076178E"/>
    <w:rsid w:val="007626BF"/>
    <w:rsid w:val="00763328"/>
    <w:rsid w:val="00767D16"/>
    <w:rsid w:val="00774843"/>
    <w:rsid w:val="007752CE"/>
    <w:rsid w:val="0077600C"/>
    <w:rsid w:val="00794748"/>
    <w:rsid w:val="007B4ED7"/>
    <w:rsid w:val="007C32B6"/>
    <w:rsid w:val="007C5D9B"/>
    <w:rsid w:val="007D5FAA"/>
    <w:rsid w:val="007D7832"/>
    <w:rsid w:val="007E0EB1"/>
    <w:rsid w:val="007E1F10"/>
    <w:rsid w:val="007F3EE2"/>
    <w:rsid w:val="007F445E"/>
    <w:rsid w:val="007F4793"/>
    <w:rsid w:val="007F4864"/>
    <w:rsid w:val="00801A85"/>
    <w:rsid w:val="00801CC4"/>
    <w:rsid w:val="00804D90"/>
    <w:rsid w:val="00804EAF"/>
    <w:rsid w:val="00813350"/>
    <w:rsid w:val="00816613"/>
    <w:rsid w:val="00821846"/>
    <w:rsid w:val="008234E7"/>
    <w:rsid w:val="00824244"/>
    <w:rsid w:val="00824557"/>
    <w:rsid w:val="00827C2E"/>
    <w:rsid w:val="008304AE"/>
    <w:rsid w:val="00831726"/>
    <w:rsid w:val="00833EDA"/>
    <w:rsid w:val="008352C7"/>
    <w:rsid w:val="00835445"/>
    <w:rsid w:val="00836735"/>
    <w:rsid w:val="008445EC"/>
    <w:rsid w:val="008464AF"/>
    <w:rsid w:val="00854AA5"/>
    <w:rsid w:val="00862920"/>
    <w:rsid w:val="00867733"/>
    <w:rsid w:val="00875C63"/>
    <w:rsid w:val="00882069"/>
    <w:rsid w:val="008830BB"/>
    <w:rsid w:val="00885380"/>
    <w:rsid w:val="00890888"/>
    <w:rsid w:val="00891E24"/>
    <w:rsid w:val="008963C2"/>
    <w:rsid w:val="008A03F5"/>
    <w:rsid w:val="008A1B7B"/>
    <w:rsid w:val="008A3A9B"/>
    <w:rsid w:val="008B62DB"/>
    <w:rsid w:val="008B7BE5"/>
    <w:rsid w:val="008B7ECC"/>
    <w:rsid w:val="008C2993"/>
    <w:rsid w:val="008C4DE6"/>
    <w:rsid w:val="008C6D0F"/>
    <w:rsid w:val="008E0FF3"/>
    <w:rsid w:val="008E6E60"/>
    <w:rsid w:val="008F2B67"/>
    <w:rsid w:val="008F39BD"/>
    <w:rsid w:val="008F3D93"/>
    <w:rsid w:val="008F5844"/>
    <w:rsid w:val="009042D1"/>
    <w:rsid w:val="0090450C"/>
    <w:rsid w:val="0090578F"/>
    <w:rsid w:val="00907229"/>
    <w:rsid w:val="00915E3F"/>
    <w:rsid w:val="00922CEF"/>
    <w:rsid w:val="009237E7"/>
    <w:rsid w:val="0094460F"/>
    <w:rsid w:val="00946A95"/>
    <w:rsid w:val="00950209"/>
    <w:rsid w:val="0095208F"/>
    <w:rsid w:val="009544C9"/>
    <w:rsid w:val="00965D3F"/>
    <w:rsid w:val="00970322"/>
    <w:rsid w:val="009800BD"/>
    <w:rsid w:val="0098308F"/>
    <w:rsid w:val="00990E0D"/>
    <w:rsid w:val="00991D6D"/>
    <w:rsid w:val="00992ED7"/>
    <w:rsid w:val="00994E8F"/>
    <w:rsid w:val="0099503A"/>
    <w:rsid w:val="009A0E86"/>
    <w:rsid w:val="009A11B2"/>
    <w:rsid w:val="009B6FFD"/>
    <w:rsid w:val="009B7BC2"/>
    <w:rsid w:val="009C1D99"/>
    <w:rsid w:val="009C49F1"/>
    <w:rsid w:val="009C73F8"/>
    <w:rsid w:val="009C7DB3"/>
    <w:rsid w:val="009D36D0"/>
    <w:rsid w:val="009E16CA"/>
    <w:rsid w:val="009E1A55"/>
    <w:rsid w:val="009E56D3"/>
    <w:rsid w:val="009E73EE"/>
    <w:rsid w:val="009F7EDF"/>
    <w:rsid w:val="00A05514"/>
    <w:rsid w:val="00A12CC5"/>
    <w:rsid w:val="00A15DE5"/>
    <w:rsid w:val="00A207EF"/>
    <w:rsid w:val="00A20B2A"/>
    <w:rsid w:val="00A21F0A"/>
    <w:rsid w:val="00A22A8B"/>
    <w:rsid w:val="00A32803"/>
    <w:rsid w:val="00A33B08"/>
    <w:rsid w:val="00A40519"/>
    <w:rsid w:val="00A44510"/>
    <w:rsid w:val="00A524C1"/>
    <w:rsid w:val="00A574EB"/>
    <w:rsid w:val="00A60D12"/>
    <w:rsid w:val="00A63E74"/>
    <w:rsid w:val="00A64388"/>
    <w:rsid w:val="00A64458"/>
    <w:rsid w:val="00A7348B"/>
    <w:rsid w:val="00A73663"/>
    <w:rsid w:val="00A867A0"/>
    <w:rsid w:val="00A962CA"/>
    <w:rsid w:val="00AA2E7F"/>
    <w:rsid w:val="00AA31B3"/>
    <w:rsid w:val="00AA4A7A"/>
    <w:rsid w:val="00AB1560"/>
    <w:rsid w:val="00AB2F50"/>
    <w:rsid w:val="00AB5A69"/>
    <w:rsid w:val="00AB67CF"/>
    <w:rsid w:val="00AC259A"/>
    <w:rsid w:val="00AD01EE"/>
    <w:rsid w:val="00AD3EFC"/>
    <w:rsid w:val="00AD4AFB"/>
    <w:rsid w:val="00AE2A1F"/>
    <w:rsid w:val="00AE2B74"/>
    <w:rsid w:val="00AE3AF0"/>
    <w:rsid w:val="00AF06BF"/>
    <w:rsid w:val="00AF2F2B"/>
    <w:rsid w:val="00AF44F2"/>
    <w:rsid w:val="00AF4559"/>
    <w:rsid w:val="00AF6C2F"/>
    <w:rsid w:val="00AF78F4"/>
    <w:rsid w:val="00AF7B72"/>
    <w:rsid w:val="00B01A5A"/>
    <w:rsid w:val="00B04417"/>
    <w:rsid w:val="00B06775"/>
    <w:rsid w:val="00B06A98"/>
    <w:rsid w:val="00B10553"/>
    <w:rsid w:val="00B169F0"/>
    <w:rsid w:val="00B177F9"/>
    <w:rsid w:val="00B24970"/>
    <w:rsid w:val="00B335E1"/>
    <w:rsid w:val="00B4262A"/>
    <w:rsid w:val="00B510BA"/>
    <w:rsid w:val="00B517DD"/>
    <w:rsid w:val="00B54B19"/>
    <w:rsid w:val="00B6452D"/>
    <w:rsid w:val="00B72C8C"/>
    <w:rsid w:val="00B744D5"/>
    <w:rsid w:val="00B764BF"/>
    <w:rsid w:val="00B77EDC"/>
    <w:rsid w:val="00B83323"/>
    <w:rsid w:val="00B837C0"/>
    <w:rsid w:val="00B93BC0"/>
    <w:rsid w:val="00B94BEB"/>
    <w:rsid w:val="00B9715D"/>
    <w:rsid w:val="00B975C9"/>
    <w:rsid w:val="00BA7D28"/>
    <w:rsid w:val="00BD00D8"/>
    <w:rsid w:val="00BD7D3F"/>
    <w:rsid w:val="00BE45A3"/>
    <w:rsid w:val="00BE596D"/>
    <w:rsid w:val="00C04920"/>
    <w:rsid w:val="00C0701D"/>
    <w:rsid w:val="00C11CFF"/>
    <w:rsid w:val="00C206AA"/>
    <w:rsid w:val="00C24321"/>
    <w:rsid w:val="00C257E8"/>
    <w:rsid w:val="00C30CFD"/>
    <w:rsid w:val="00C33290"/>
    <w:rsid w:val="00C33DE5"/>
    <w:rsid w:val="00C47509"/>
    <w:rsid w:val="00C47DBE"/>
    <w:rsid w:val="00C55BCD"/>
    <w:rsid w:val="00C61B8D"/>
    <w:rsid w:val="00C63186"/>
    <w:rsid w:val="00C67012"/>
    <w:rsid w:val="00C80ECE"/>
    <w:rsid w:val="00C80F4C"/>
    <w:rsid w:val="00C8247F"/>
    <w:rsid w:val="00C84FD7"/>
    <w:rsid w:val="00CA653D"/>
    <w:rsid w:val="00CB1380"/>
    <w:rsid w:val="00CB500A"/>
    <w:rsid w:val="00CB760B"/>
    <w:rsid w:val="00CB7971"/>
    <w:rsid w:val="00CC44D5"/>
    <w:rsid w:val="00CC5E5B"/>
    <w:rsid w:val="00CC73A1"/>
    <w:rsid w:val="00CD0F82"/>
    <w:rsid w:val="00CD26DC"/>
    <w:rsid w:val="00CD488E"/>
    <w:rsid w:val="00CD6A83"/>
    <w:rsid w:val="00CD6E7D"/>
    <w:rsid w:val="00CD7FD8"/>
    <w:rsid w:val="00CE03A8"/>
    <w:rsid w:val="00CE2F72"/>
    <w:rsid w:val="00CF4ED6"/>
    <w:rsid w:val="00D0043E"/>
    <w:rsid w:val="00D13863"/>
    <w:rsid w:val="00D17361"/>
    <w:rsid w:val="00D21390"/>
    <w:rsid w:val="00D32D0A"/>
    <w:rsid w:val="00D354EB"/>
    <w:rsid w:val="00D366D9"/>
    <w:rsid w:val="00D530C8"/>
    <w:rsid w:val="00D5532B"/>
    <w:rsid w:val="00D60C8A"/>
    <w:rsid w:val="00D63995"/>
    <w:rsid w:val="00D6527A"/>
    <w:rsid w:val="00D72FEF"/>
    <w:rsid w:val="00D75057"/>
    <w:rsid w:val="00D8097F"/>
    <w:rsid w:val="00D824F6"/>
    <w:rsid w:val="00D9077F"/>
    <w:rsid w:val="00D92AA5"/>
    <w:rsid w:val="00D97DB8"/>
    <w:rsid w:val="00DA2EEB"/>
    <w:rsid w:val="00DA7527"/>
    <w:rsid w:val="00DB3061"/>
    <w:rsid w:val="00DC0675"/>
    <w:rsid w:val="00DC090F"/>
    <w:rsid w:val="00DC3580"/>
    <w:rsid w:val="00DC404B"/>
    <w:rsid w:val="00DC5934"/>
    <w:rsid w:val="00DD4C84"/>
    <w:rsid w:val="00DE6C8A"/>
    <w:rsid w:val="00DF0AFC"/>
    <w:rsid w:val="00DF56A4"/>
    <w:rsid w:val="00E01AA6"/>
    <w:rsid w:val="00E072FF"/>
    <w:rsid w:val="00E107AE"/>
    <w:rsid w:val="00E10BF9"/>
    <w:rsid w:val="00E11717"/>
    <w:rsid w:val="00E12D1B"/>
    <w:rsid w:val="00E15CD0"/>
    <w:rsid w:val="00E2409F"/>
    <w:rsid w:val="00E2645B"/>
    <w:rsid w:val="00E37C52"/>
    <w:rsid w:val="00E41ADE"/>
    <w:rsid w:val="00E46848"/>
    <w:rsid w:val="00E63340"/>
    <w:rsid w:val="00E72F29"/>
    <w:rsid w:val="00E7404F"/>
    <w:rsid w:val="00E750D3"/>
    <w:rsid w:val="00E755CC"/>
    <w:rsid w:val="00E75FD8"/>
    <w:rsid w:val="00E83796"/>
    <w:rsid w:val="00E90E36"/>
    <w:rsid w:val="00E925DF"/>
    <w:rsid w:val="00EA0046"/>
    <w:rsid w:val="00EA501E"/>
    <w:rsid w:val="00EA5769"/>
    <w:rsid w:val="00EB00A5"/>
    <w:rsid w:val="00EB1EFB"/>
    <w:rsid w:val="00EC332C"/>
    <w:rsid w:val="00ED2706"/>
    <w:rsid w:val="00ED3BDD"/>
    <w:rsid w:val="00EE49F0"/>
    <w:rsid w:val="00EF35EA"/>
    <w:rsid w:val="00EF50D1"/>
    <w:rsid w:val="00EF5152"/>
    <w:rsid w:val="00F02EA9"/>
    <w:rsid w:val="00F05C3B"/>
    <w:rsid w:val="00F126D6"/>
    <w:rsid w:val="00F12FDE"/>
    <w:rsid w:val="00F145AC"/>
    <w:rsid w:val="00F276D4"/>
    <w:rsid w:val="00F31768"/>
    <w:rsid w:val="00F335A1"/>
    <w:rsid w:val="00F416C8"/>
    <w:rsid w:val="00F42796"/>
    <w:rsid w:val="00F43E08"/>
    <w:rsid w:val="00F504C0"/>
    <w:rsid w:val="00F50662"/>
    <w:rsid w:val="00F53991"/>
    <w:rsid w:val="00F53E2B"/>
    <w:rsid w:val="00F544EF"/>
    <w:rsid w:val="00F65FAC"/>
    <w:rsid w:val="00F67E60"/>
    <w:rsid w:val="00F71BF1"/>
    <w:rsid w:val="00F74775"/>
    <w:rsid w:val="00F9424A"/>
    <w:rsid w:val="00F9588C"/>
    <w:rsid w:val="00FA0948"/>
    <w:rsid w:val="00FA212E"/>
    <w:rsid w:val="00FA7037"/>
    <w:rsid w:val="00FB1515"/>
    <w:rsid w:val="00FB31E9"/>
    <w:rsid w:val="00FB6BC7"/>
    <w:rsid w:val="00FD432E"/>
    <w:rsid w:val="00FD55D5"/>
    <w:rsid w:val="00FE509C"/>
    <w:rsid w:val="00FE7B36"/>
    <w:rsid w:val="00FF11FC"/>
    <w:rsid w:val="00FF1926"/>
    <w:rsid w:val="00FF29DA"/>
    <w:rsid w:val="00FF3AE1"/>
    <w:rsid w:val="00FF4F7B"/>
    <w:rsid w:val="00FF7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2CF1D80"/>
  <w15:docId w15:val="{EF899F3D-1191-4052-BAD0-B1036D0B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84D"/>
  </w:style>
  <w:style w:type="paragraph" w:styleId="Heading2">
    <w:name w:val="heading 2"/>
    <w:aliases w:val="H2"/>
    <w:basedOn w:val="Normal"/>
    <w:next w:val="Normal"/>
    <w:link w:val="Heading2Char"/>
    <w:autoRedefine/>
    <w:qFormat/>
    <w:rsid w:val="002C18FC"/>
    <w:pPr>
      <w:keepNext/>
      <w:numPr>
        <w:ilvl w:val="1"/>
        <w:numId w:val="10"/>
      </w:numPr>
      <w:shd w:val="clear" w:color="auto" w:fill="FFFFFF"/>
      <w:tabs>
        <w:tab w:val="right" w:pos="9639"/>
      </w:tabs>
      <w:spacing w:before="240" w:after="120" w:line="240" w:lineRule="auto"/>
      <w:jc w:val="both"/>
      <w:outlineLvl w:val="1"/>
    </w:pPr>
    <w:rPr>
      <w:rFonts w:ascii="Arial" w:eastAsia="Times New Roman" w:hAnsi="Arial" w:cs="Arial"/>
      <w:b/>
      <w:sz w:val="28"/>
      <w:szCs w:val="28"/>
    </w:rPr>
  </w:style>
  <w:style w:type="paragraph" w:styleId="Heading3">
    <w:name w:val="heading 3"/>
    <w:aliases w:val="H3"/>
    <w:basedOn w:val="Normal"/>
    <w:next w:val="Normal"/>
    <w:link w:val="Heading3Char"/>
    <w:qFormat/>
    <w:rsid w:val="002C18FC"/>
    <w:pPr>
      <w:keepNext/>
      <w:numPr>
        <w:ilvl w:val="2"/>
        <w:numId w:val="10"/>
      </w:numPr>
      <w:tabs>
        <w:tab w:val="right" w:pos="9072"/>
      </w:tabs>
      <w:spacing w:before="120" w:after="60" w:line="240" w:lineRule="auto"/>
      <w:jc w:val="both"/>
      <w:outlineLvl w:val="2"/>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D2D"/>
    <w:pPr>
      <w:ind w:left="720"/>
      <w:contextualSpacing/>
    </w:pPr>
  </w:style>
  <w:style w:type="character" w:customStyle="1" w:styleId="Heading2Char">
    <w:name w:val="Heading 2 Char"/>
    <w:aliases w:val="H2 Char"/>
    <w:basedOn w:val="DefaultParagraphFont"/>
    <w:link w:val="Heading2"/>
    <w:rsid w:val="002C18FC"/>
    <w:rPr>
      <w:rFonts w:ascii="Arial" w:eastAsia="Times New Roman" w:hAnsi="Arial" w:cs="Arial"/>
      <w:b/>
      <w:sz w:val="28"/>
      <w:szCs w:val="28"/>
      <w:shd w:val="clear" w:color="auto" w:fill="FFFFFF"/>
    </w:rPr>
  </w:style>
  <w:style w:type="character" w:customStyle="1" w:styleId="Heading3Char">
    <w:name w:val="Heading 3 Char"/>
    <w:aliases w:val="H3 Char"/>
    <w:basedOn w:val="DefaultParagraphFont"/>
    <w:link w:val="Heading3"/>
    <w:rsid w:val="002C18FC"/>
    <w:rPr>
      <w:rFonts w:ascii="Arial" w:eastAsia="Times New Roman" w:hAnsi="Arial" w:cs="Times New Roman"/>
      <w:b/>
      <w:sz w:val="20"/>
      <w:szCs w:val="20"/>
    </w:rPr>
  </w:style>
  <w:style w:type="paragraph" w:customStyle="1" w:styleId="Table1or2line">
    <w:name w:val="Table 1or 2 line"/>
    <w:basedOn w:val="Normal"/>
    <w:next w:val="Normal"/>
    <w:rsid w:val="002C18FC"/>
    <w:pPr>
      <w:spacing w:before="120" w:after="120" w:line="240" w:lineRule="auto"/>
    </w:pPr>
    <w:rPr>
      <w:rFonts w:ascii="Arial" w:eastAsia="Times New Roman" w:hAnsi="Arial" w:cs="Times New Roman"/>
      <w:sz w:val="20"/>
      <w:szCs w:val="20"/>
    </w:rPr>
  </w:style>
  <w:style w:type="paragraph" w:customStyle="1" w:styleId="StyleHeading3H314pt">
    <w:name w:val="Style Heading 3H3 + 14 pt"/>
    <w:basedOn w:val="Heading3"/>
    <w:link w:val="StyleHeading3H314ptCharChar"/>
    <w:rsid w:val="002C18FC"/>
    <w:pPr>
      <w:tabs>
        <w:tab w:val="clear" w:pos="9072"/>
      </w:tabs>
      <w:spacing w:before="240" w:after="120"/>
    </w:pPr>
    <w:rPr>
      <w:bCs/>
      <w:sz w:val="24"/>
    </w:rPr>
  </w:style>
  <w:style w:type="character" w:customStyle="1" w:styleId="StyleHeading3H314ptCharChar">
    <w:name w:val="Style Heading 3H3 + 14 pt Char Char"/>
    <w:basedOn w:val="Heading3Char"/>
    <w:link w:val="StyleHeading3H314pt"/>
    <w:rsid w:val="002C18FC"/>
    <w:rPr>
      <w:rFonts w:ascii="Arial" w:eastAsia="Times New Roman" w:hAnsi="Arial" w:cs="Times New Roman"/>
      <w:b/>
      <w:bCs/>
      <w:sz w:val="24"/>
      <w:szCs w:val="20"/>
    </w:rPr>
  </w:style>
  <w:style w:type="paragraph" w:customStyle="1" w:styleId="StyleHeading4H412pt">
    <w:name w:val="Style Heading 4H4 + 12 pt"/>
    <w:basedOn w:val="Normal"/>
    <w:rsid w:val="002C18FC"/>
    <w:pPr>
      <w:numPr>
        <w:ilvl w:val="3"/>
        <w:numId w:val="10"/>
      </w:numPr>
      <w:spacing w:after="0" w:line="240" w:lineRule="auto"/>
      <w:jc w:val="both"/>
    </w:pPr>
    <w:rPr>
      <w:rFonts w:ascii="Arial" w:eastAsia="Times New Roman" w:hAnsi="Arial" w:cs="Times New Roman"/>
      <w:sz w:val="20"/>
      <w:szCs w:val="20"/>
    </w:rPr>
  </w:style>
  <w:style w:type="character" w:styleId="Hyperlink">
    <w:name w:val="Hyperlink"/>
    <w:basedOn w:val="DefaultParagraphFont"/>
    <w:uiPriority w:val="99"/>
    <w:unhideWhenUsed/>
    <w:rsid w:val="00EB00A5"/>
    <w:rPr>
      <w:color w:val="0000FF" w:themeColor="hyperlink"/>
      <w:u w:val="single"/>
    </w:rPr>
  </w:style>
  <w:style w:type="paragraph" w:styleId="BalloonText">
    <w:name w:val="Balloon Text"/>
    <w:basedOn w:val="Normal"/>
    <w:link w:val="BalloonTextChar"/>
    <w:uiPriority w:val="99"/>
    <w:semiHidden/>
    <w:unhideWhenUsed/>
    <w:rsid w:val="00EB0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0A5"/>
    <w:rPr>
      <w:rFonts w:ascii="Tahoma" w:hAnsi="Tahoma" w:cs="Tahoma"/>
      <w:sz w:val="16"/>
      <w:szCs w:val="16"/>
    </w:rPr>
  </w:style>
  <w:style w:type="table" w:styleId="TableGrid">
    <w:name w:val="Table Grid"/>
    <w:basedOn w:val="TableNormal"/>
    <w:rsid w:val="00994E8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omestartwyrefor@btconnect.com" TargetMode="Externa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21BB20E389F14CBB2268903A5B1418" ma:contentTypeVersion="9" ma:contentTypeDescription="Create a new document." ma:contentTypeScope="" ma:versionID="b79a0e8c7d653997d7bbb8692141a8ab">
  <xsd:schema xmlns:xsd="http://www.w3.org/2001/XMLSchema" xmlns:xs="http://www.w3.org/2001/XMLSchema" xmlns:p="http://schemas.microsoft.com/office/2006/metadata/properties" xmlns:ns3="a06c39fc-0857-44b8-b1c6-de78412fffd4" targetNamespace="http://schemas.microsoft.com/office/2006/metadata/properties" ma:root="true" ma:fieldsID="0eb7c6150ea855906c9d41d7512c8598" ns3:_="">
    <xsd:import namespace="a06c39fc-0857-44b8-b1c6-de78412fffd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c39fc-0857-44b8-b1c6-de78412ff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1D1152-9A11-4986-8148-0265F5CF1784}">
  <ds:schemaRefs>
    <ds:schemaRef ds:uri="http://schemas.microsoft.com/sharepoint/v3/contenttype/forms"/>
  </ds:schemaRefs>
</ds:datastoreItem>
</file>

<file path=customXml/itemProps2.xml><?xml version="1.0" encoding="utf-8"?>
<ds:datastoreItem xmlns:ds="http://schemas.openxmlformats.org/officeDocument/2006/customXml" ds:itemID="{ADAE54BF-C13A-48D0-9198-986EEFB4245A}">
  <ds:schemaRefs>
    <ds:schemaRef ds:uri="http://www.w3.org/XML/1998/namespace"/>
    <ds:schemaRef ds:uri="a06c39fc-0857-44b8-b1c6-de78412fffd4"/>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DE72BB83-11CA-428C-8296-C2170C202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6c39fc-0857-44b8-b1c6-de78412ff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1858</Words>
  <Characters>10595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Authorized Customer</dc:creator>
  <cp:keywords/>
  <dc:description/>
  <cp:lastModifiedBy>Belinda</cp:lastModifiedBy>
  <cp:revision>2</cp:revision>
  <cp:lastPrinted>2021-06-10T12:00:00Z</cp:lastPrinted>
  <dcterms:created xsi:type="dcterms:W3CDTF">2024-10-10T08:11:00Z</dcterms:created>
  <dcterms:modified xsi:type="dcterms:W3CDTF">2024-10-10T08:11:00Z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0x010100A021BB20E389F14CBB2268903A5B1418</vt:lpwstr>
  </property>
  <property fmtid="{D5CDD505-2E9C-101B-9397-08002B2CF9AE}" pid="3" name="MediaServiceImageTags">
    <vt:lpwstr/>
  </property>
</Properties>
</file>