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E3" w:rsidRDefault="00126332" w:rsidP="00126332">
      <w:pPr>
        <w:jc w:val="center"/>
        <w:rPr>
          <w:sz w:val="40"/>
          <w:szCs w:val="40"/>
          <w:u w:val="single"/>
          <w:lang w:val="en-GB"/>
        </w:rPr>
      </w:pPr>
      <w:r w:rsidRPr="00126332">
        <w:rPr>
          <w:sz w:val="40"/>
          <w:szCs w:val="40"/>
          <w:u w:val="single"/>
          <w:lang w:val="en-GB"/>
        </w:rPr>
        <w:t>DRUG GROUP</w:t>
      </w:r>
    </w:p>
    <w:p w:rsidR="00126332" w:rsidRDefault="00126332" w:rsidP="00126332">
      <w:pPr>
        <w:jc w:val="center"/>
        <w:rPr>
          <w:sz w:val="40"/>
          <w:szCs w:val="40"/>
          <w:u w:val="single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26332" w:rsidTr="00126332">
        <w:tc>
          <w:tcPr>
            <w:tcW w:w="4788" w:type="dxa"/>
          </w:tcPr>
          <w:p w:rsidR="00126332" w:rsidRPr="00126332" w:rsidRDefault="00126332" w:rsidP="00126332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126332" w:rsidRDefault="00126332" w:rsidP="00126332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126332">
              <w:rPr>
                <w:b/>
                <w:sz w:val="32"/>
                <w:szCs w:val="32"/>
                <w:lang w:val="en-GB"/>
              </w:rPr>
              <w:t>STIMULANTS</w:t>
            </w:r>
          </w:p>
          <w:p w:rsidR="00126332" w:rsidRPr="00126332" w:rsidRDefault="00126332" w:rsidP="00126332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788" w:type="dxa"/>
          </w:tcPr>
          <w:p w:rsidR="00126332" w:rsidRPr="00126332" w:rsidRDefault="00126332" w:rsidP="00126332">
            <w:pPr>
              <w:jc w:val="center"/>
              <w:rPr>
                <w:b/>
                <w:sz w:val="32"/>
                <w:szCs w:val="32"/>
                <w:u w:val="single"/>
                <w:lang w:val="en-GB"/>
              </w:rPr>
            </w:pPr>
          </w:p>
          <w:p w:rsidR="00126332" w:rsidRPr="00126332" w:rsidRDefault="00126332" w:rsidP="00126332">
            <w:pPr>
              <w:jc w:val="center"/>
              <w:rPr>
                <w:b/>
                <w:sz w:val="32"/>
                <w:szCs w:val="32"/>
                <w:u w:val="single"/>
                <w:lang w:val="en-GB"/>
              </w:rPr>
            </w:pPr>
            <w:r w:rsidRPr="00126332">
              <w:rPr>
                <w:b/>
                <w:sz w:val="32"/>
                <w:szCs w:val="32"/>
                <w:lang w:val="en-GB"/>
              </w:rPr>
              <w:t>SEDATIVES</w:t>
            </w:r>
          </w:p>
        </w:tc>
      </w:tr>
      <w:tr w:rsidR="00126332" w:rsidTr="00126332">
        <w:tc>
          <w:tcPr>
            <w:tcW w:w="4788" w:type="dxa"/>
          </w:tcPr>
          <w:p w:rsidR="00126332" w:rsidRDefault="00126332" w:rsidP="00126332">
            <w:pPr>
              <w:jc w:val="center"/>
              <w:rPr>
                <w:sz w:val="32"/>
                <w:szCs w:val="32"/>
                <w:u w:val="single"/>
                <w:lang w:val="en-GB"/>
              </w:rPr>
            </w:pP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Amphetamines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Cocaine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Tobacco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Anabolic Steroids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Caffeine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Alkyl Nitrates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Ecstasy</w:t>
            </w:r>
          </w:p>
          <w:p w:rsidR="00126332" w:rsidRP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788" w:type="dxa"/>
          </w:tcPr>
          <w:p w:rsidR="00126332" w:rsidRDefault="00126332" w:rsidP="00126332">
            <w:pPr>
              <w:jc w:val="center"/>
              <w:rPr>
                <w:sz w:val="32"/>
                <w:szCs w:val="32"/>
                <w:u w:val="single"/>
                <w:lang w:val="en-GB"/>
              </w:rPr>
            </w:pP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Alcohol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Barbiturates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Benzodiazepines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(eg Temazepam, Valium,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Rohypnol)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GHB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Solvents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Gasses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Ketamine</w:t>
            </w:r>
          </w:p>
          <w:p w:rsidR="00126332" w:rsidRP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126332" w:rsidTr="00126332">
        <w:tc>
          <w:tcPr>
            <w:tcW w:w="4788" w:type="dxa"/>
          </w:tcPr>
          <w:p w:rsidR="00126332" w:rsidRDefault="00126332" w:rsidP="00126332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126332" w:rsidRDefault="00126332" w:rsidP="00126332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126332">
              <w:rPr>
                <w:b/>
                <w:sz w:val="32"/>
                <w:szCs w:val="32"/>
                <w:lang w:val="en-GB"/>
              </w:rPr>
              <w:t>HALLUCINOGENIC</w:t>
            </w:r>
          </w:p>
          <w:p w:rsidR="00126332" w:rsidRPr="00126332" w:rsidRDefault="00126332" w:rsidP="00126332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788" w:type="dxa"/>
          </w:tcPr>
          <w:p w:rsidR="00126332" w:rsidRDefault="00126332" w:rsidP="00126332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126332" w:rsidRPr="00126332" w:rsidRDefault="00126332" w:rsidP="00126332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126332">
              <w:rPr>
                <w:b/>
                <w:sz w:val="32"/>
                <w:szCs w:val="32"/>
                <w:lang w:val="en-GB"/>
              </w:rPr>
              <w:t>PAINKILLERS</w:t>
            </w:r>
          </w:p>
        </w:tc>
      </w:tr>
      <w:tr w:rsidR="00126332" w:rsidTr="00126332">
        <w:tc>
          <w:tcPr>
            <w:tcW w:w="4788" w:type="dxa"/>
          </w:tcPr>
          <w:p w:rsidR="00126332" w:rsidRDefault="00126332" w:rsidP="00126332">
            <w:pPr>
              <w:jc w:val="center"/>
              <w:rPr>
                <w:sz w:val="32"/>
                <w:szCs w:val="32"/>
                <w:u w:val="single"/>
                <w:lang w:val="en-GB"/>
              </w:rPr>
            </w:pP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 w:rsidRPr="00126332">
              <w:rPr>
                <w:sz w:val="32"/>
                <w:szCs w:val="32"/>
                <w:lang w:val="en-GB"/>
              </w:rPr>
              <w:t>LSD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Hallucinogenic Mushrooms</w:t>
            </w:r>
          </w:p>
          <w:p w:rsidR="00126332" w:rsidRPr="00126332" w:rsidRDefault="00727737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Canna</w:t>
            </w:r>
            <w:r w:rsidR="00126332">
              <w:rPr>
                <w:sz w:val="32"/>
                <w:szCs w:val="32"/>
                <w:lang w:val="en-GB"/>
              </w:rPr>
              <w:t>bis</w:t>
            </w:r>
          </w:p>
        </w:tc>
        <w:tc>
          <w:tcPr>
            <w:tcW w:w="4788" w:type="dxa"/>
          </w:tcPr>
          <w:p w:rsidR="00126332" w:rsidRDefault="00126332" w:rsidP="00126332">
            <w:pPr>
              <w:jc w:val="center"/>
              <w:rPr>
                <w:sz w:val="32"/>
                <w:szCs w:val="32"/>
                <w:u w:val="single"/>
                <w:lang w:val="en-GB"/>
              </w:rPr>
            </w:pP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Opiates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Codeine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Morphine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Methadone</w:t>
            </w:r>
          </w:p>
          <w:p w:rsid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Pethidine</w:t>
            </w:r>
          </w:p>
          <w:p w:rsidR="00126332" w:rsidRPr="00126332" w:rsidRDefault="00126332" w:rsidP="00126332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</w:tbl>
    <w:p w:rsidR="00126332" w:rsidRDefault="00126332" w:rsidP="00126332">
      <w:pPr>
        <w:jc w:val="center"/>
        <w:rPr>
          <w:sz w:val="40"/>
          <w:szCs w:val="40"/>
          <w:u w:val="single"/>
          <w:lang w:val="en-GB"/>
        </w:rPr>
      </w:pPr>
    </w:p>
    <w:p w:rsidR="00126332" w:rsidRDefault="00126332" w:rsidP="00126332">
      <w:pPr>
        <w:jc w:val="center"/>
        <w:rPr>
          <w:sz w:val="40"/>
          <w:szCs w:val="40"/>
          <w:u w:val="single"/>
          <w:lang w:val="en-GB"/>
        </w:rPr>
      </w:pPr>
    </w:p>
    <w:p w:rsidR="00126332" w:rsidRDefault="00126332" w:rsidP="00126332">
      <w:pPr>
        <w:jc w:val="center"/>
        <w:rPr>
          <w:sz w:val="40"/>
          <w:szCs w:val="40"/>
          <w:u w:val="single"/>
          <w:lang w:val="en-GB"/>
        </w:rPr>
      </w:pPr>
    </w:p>
    <w:p w:rsidR="00126332" w:rsidRDefault="00126332" w:rsidP="00126332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STIMULANTS:</w:t>
      </w:r>
    </w:p>
    <w:p w:rsidR="00126332" w:rsidRDefault="00126332" w:rsidP="00126332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Stimulate the nervous system</w:t>
      </w:r>
    </w:p>
    <w:p w:rsidR="00126332" w:rsidRDefault="00126332" w:rsidP="00126332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Increase alertness</w:t>
      </w:r>
    </w:p>
    <w:p w:rsidR="00126332" w:rsidRDefault="00126332" w:rsidP="00126332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Diminish fatigue and sleep</w:t>
      </w:r>
    </w:p>
    <w:p w:rsidR="00126332" w:rsidRDefault="00126332" w:rsidP="00126332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May improve physical endurance</w:t>
      </w:r>
    </w:p>
    <w:p w:rsidR="00126332" w:rsidRDefault="00126332" w:rsidP="00126332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Can cause nervousness/anxiety</w:t>
      </w:r>
    </w:p>
    <w:p w:rsidR="00126332" w:rsidRDefault="00126332" w:rsidP="00126332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SEDATIVES</w:t>
      </w:r>
    </w:p>
    <w:p w:rsidR="00727737" w:rsidRPr="00727737" w:rsidRDefault="00727737" w:rsidP="00727737">
      <w:pPr>
        <w:pStyle w:val="ListParagraph"/>
        <w:numPr>
          <w:ilvl w:val="0"/>
          <w:numId w:val="2"/>
        </w:numPr>
        <w:rPr>
          <w:b/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Depress the nervous system</w:t>
      </w:r>
    </w:p>
    <w:p w:rsidR="00727737" w:rsidRPr="00727737" w:rsidRDefault="00727737" w:rsidP="00727737">
      <w:pPr>
        <w:pStyle w:val="ListParagraph"/>
        <w:numPr>
          <w:ilvl w:val="0"/>
          <w:numId w:val="2"/>
        </w:numPr>
        <w:rPr>
          <w:b/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Relieve tension/anxiety</w:t>
      </w:r>
    </w:p>
    <w:p w:rsidR="00727737" w:rsidRPr="00727737" w:rsidRDefault="00727737" w:rsidP="00727737">
      <w:pPr>
        <w:pStyle w:val="ListParagraph"/>
        <w:numPr>
          <w:ilvl w:val="0"/>
          <w:numId w:val="2"/>
        </w:numPr>
        <w:rPr>
          <w:b/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Promote relaxation</w:t>
      </w:r>
    </w:p>
    <w:p w:rsidR="00727737" w:rsidRPr="00727737" w:rsidRDefault="00727737" w:rsidP="00727737">
      <w:pPr>
        <w:pStyle w:val="ListParagraph"/>
        <w:numPr>
          <w:ilvl w:val="0"/>
          <w:numId w:val="2"/>
        </w:numPr>
        <w:rPr>
          <w:b/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Impair mental/physical functioning</w:t>
      </w:r>
    </w:p>
    <w:p w:rsidR="00727737" w:rsidRDefault="00727737" w:rsidP="00727737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HALLUCINOGENIC DRUGS (ALTER PERCEPTION):</w:t>
      </w:r>
    </w:p>
    <w:p w:rsidR="00727737" w:rsidRDefault="00727737" w:rsidP="00727737">
      <w:pPr>
        <w:pStyle w:val="ListParagraph"/>
        <w:numPr>
          <w:ilvl w:val="0"/>
          <w:numId w:val="3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Heighten the appreciation of sensory experience</w:t>
      </w:r>
    </w:p>
    <w:p w:rsidR="00727737" w:rsidRDefault="00727737" w:rsidP="00727737">
      <w:pPr>
        <w:pStyle w:val="ListParagraph"/>
        <w:numPr>
          <w:ilvl w:val="0"/>
          <w:numId w:val="3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Promotes perceptual distortions</w:t>
      </w:r>
    </w:p>
    <w:p w:rsidR="00727737" w:rsidRDefault="00727737" w:rsidP="00727737">
      <w:pPr>
        <w:pStyle w:val="ListParagraph"/>
        <w:numPr>
          <w:ilvl w:val="0"/>
          <w:numId w:val="3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People may feel they experience feelings of insight</w:t>
      </w:r>
    </w:p>
    <w:p w:rsidR="00727737" w:rsidRDefault="00727737" w:rsidP="00727737">
      <w:pPr>
        <w:pStyle w:val="ListParagraph"/>
        <w:numPr>
          <w:ilvl w:val="0"/>
          <w:numId w:val="3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May cause anxiety and panic</w:t>
      </w:r>
    </w:p>
    <w:p w:rsidR="00727737" w:rsidRDefault="00727737" w:rsidP="00727737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PAINKILLERS</w:t>
      </w:r>
    </w:p>
    <w:p w:rsidR="00727737" w:rsidRDefault="00727737" w:rsidP="00727737">
      <w:pPr>
        <w:pStyle w:val="ListParagraph"/>
        <w:numPr>
          <w:ilvl w:val="0"/>
          <w:numId w:val="4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Reduce insensivity to the emotional reaction to pain discomfort or anxiety</w:t>
      </w:r>
    </w:p>
    <w:p w:rsidR="00727737" w:rsidRDefault="00727737" w:rsidP="00727737">
      <w:pPr>
        <w:pStyle w:val="ListParagraph"/>
        <w:numPr>
          <w:ilvl w:val="0"/>
          <w:numId w:val="4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Feelings of warmth and contentment</w:t>
      </w:r>
    </w:p>
    <w:p w:rsidR="00727737" w:rsidRDefault="00727737" w:rsidP="00727737">
      <w:pPr>
        <w:pStyle w:val="ListParagraph"/>
        <w:numPr>
          <w:ilvl w:val="0"/>
          <w:numId w:val="4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May cause drowsiness</w:t>
      </w:r>
    </w:p>
    <w:p w:rsidR="00727737" w:rsidRDefault="00727737" w:rsidP="00727737">
      <w:pPr>
        <w:rPr>
          <w:sz w:val="32"/>
          <w:szCs w:val="32"/>
          <w:lang w:val="en-GB"/>
        </w:rPr>
      </w:pPr>
    </w:p>
    <w:p w:rsidR="00727737" w:rsidRDefault="00727737" w:rsidP="00727737">
      <w:pPr>
        <w:rPr>
          <w:sz w:val="32"/>
          <w:szCs w:val="32"/>
          <w:lang w:val="en-GB"/>
        </w:rPr>
      </w:pPr>
    </w:p>
    <w:p w:rsidR="00727737" w:rsidRPr="00727737" w:rsidRDefault="00727737" w:rsidP="00727737">
      <w:pPr>
        <w:rPr>
          <w:b/>
          <w:sz w:val="32"/>
          <w:szCs w:val="32"/>
          <w:lang w:val="en-GB"/>
        </w:rPr>
      </w:pPr>
    </w:p>
    <w:sectPr w:rsidR="00727737" w:rsidRPr="00727737" w:rsidSect="008344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90D23"/>
    <w:multiLevelType w:val="hybridMultilevel"/>
    <w:tmpl w:val="6E066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44FD5"/>
    <w:multiLevelType w:val="hybridMultilevel"/>
    <w:tmpl w:val="D0A61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82909"/>
    <w:multiLevelType w:val="hybridMultilevel"/>
    <w:tmpl w:val="F42E51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25B7F"/>
    <w:multiLevelType w:val="hybridMultilevel"/>
    <w:tmpl w:val="D5B4D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332"/>
    <w:rsid w:val="00126332"/>
    <w:rsid w:val="00527E27"/>
    <w:rsid w:val="00607DE4"/>
    <w:rsid w:val="00727737"/>
    <w:rsid w:val="008344E3"/>
    <w:rsid w:val="00C4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2013-08-21T09:44:00Z</dcterms:created>
  <dcterms:modified xsi:type="dcterms:W3CDTF">2013-08-21T10:02:00Z</dcterms:modified>
</cp:coreProperties>
</file>